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0BB" w:rsidRPr="003650BB" w:rsidRDefault="00B56FB8" w:rsidP="003650BB">
      <w:pPr>
        <w:widowControl w:val="0"/>
        <w:tabs>
          <w:tab w:val="left" w:pos="3740"/>
        </w:tabs>
        <w:autoSpaceDE w:val="0"/>
        <w:autoSpaceDN w:val="0"/>
        <w:adjustRightInd w:val="0"/>
        <w:jc w:val="left"/>
        <w:rPr>
          <w:rFonts w:eastAsia="Times New Roman" w:cs="Arial"/>
          <w:lang w:eastAsia="sl-SI"/>
        </w:rPr>
      </w:pPr>
      <w:bookmarkStart w:id="0" w:name="_Toc77590640"/>
      <w:r>
        <w:rPr>
          <w:rFonts w:eastAsia="Times New Roman" w:cs="Arial"/>
          <w:lang w:eastAsia="sl-SI"/>
        </w:rPr>
        <w:t>Številka: 430-68</w:t>
      </w:r>
      <w:r w:rsidR="003650BB" w:rsidRPr="003650BB">
        <w:rPr>
          <w:rFonts w:eastAsia="Times New Roman" w:cs="Arial"/>
          <w:lang w:eastAsia="sl-SI"/>
        </w:rPr>
        <w:t>/2025 O614</w:t>
      </w:r>
    </w:p>
    <w:p w:rsidR="003650BB" w:rsidRPr="003650BB" w:rsidRDefault="003650BB" w:rsidP="003650BB">
      <w:pPr>
        <w:widowControl w:val="0"/>
        <w:autoSpaceDE w:val="0"/>
        <w:autoSpaceDN w:val="0"/>
        <w:adjustRightInd w:val="0"/>
        <w:jc w:val="left"/>
        <w:rPr>
          <w:rFonts w:eastAsia="Times New Roman" w:cs="Arial"/>
          <w:lang w:eastAsia="sl-SI"/>
        </w:rPr>
      </w:pPr>
      <w:r w:rsidRPr="003650BB">
        <w:rPr>
          <w:rFonts w:eastAsia="Times New Roman" w:cs="Arial"/>
          <w:lang w:eastAsia="sl-SI"/>
        </w:rPr>
        <w:t xml:space="preserve">Datum: </w:t>
      </w:r>
      <w:r w:rsidR="00B56FB8">
        <w:rPr>
          <w:rFonts w:eastAsia="Times New Roman" w:cs="Arial"/>
          <w:lang w:eastAsia="sl-SI"/>
        </w:rPr>
        <w:t>24</w:t>
      </w:r>
      <w:r w:rsidRPr="003650BB">
        <w:rPr>
          <w:rFonts w:eastAsia="Times New Roman" w:cs="Arial"/>
          <w:lang w:eastAsia="sl-SI"/>
        </w:rPr>
        <w:t xml:space="preserve">. </w:t>
      </w:r>
      <w:r w:rsidR="00B56FB8">
        <w:rPr>
          <w:rFonts w:eastAsia="Times New Roman" w:cs="Arial"/>
          <w:lang w:eastAsia="sl-SI"/>
        </w:rPr>
        <w:t>11</w:t>
      </w:r>
      <w:r w:rsidRPr="003650BB">
        <w:rPr>
          <w:rFonts w:eastAsia="Times New Roman" w:cs="Arial"/>
          <w:lang w:eastAsia="sl-SI"/>
        </w:rPr>
        <w:t>.  2025</w:t>
      </w: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left"/>
        <w:rPr>
          <w:rFonts w:eastAsia="Times New Roman" w:cs="Arial"/>
          <w:lang w:eastAsia="sl-SI"/>
        </w:rPr>
      </w:pPr>
    </w:p>
    <w:p w:rsidR="00135E53" w:rsidRPr="00135E53" w:rsidRDefault="00135E53" w:rsidP="00135E53">
      <w:pPr>
        <w:widowControl w:val="0"/>
        <w:autoSpaceDE w:val="0"/>
        <w:autoSpaceDN w:val="0"/>
        <w:adjustRightInd w:val="0"/>
        <w:jc w:val="center"/>
        <w:rPr>
          <w:rFonts w:eastAsia="Times New Roman" w:cs="Arial"/>
          <w:lang w:eastAsia="sl-SI"/>
        </w:rPr>
      </w:pPr>
      <w:r>
        <w:rPr>
          <w:rFonts w:eastAsia="Times New Roman" w:cs="Arial"/>
          <w:lang w:eastAsia="sl-SI"/>
        </w:rPr>
        <w:t>POPRAVEK</w:t>
      </w:r>
    </w:p>
    <w:p w:rsidR="00135E53" w:rsidRPr="00135E53" w:rsidRDefault="00135E53" w:rsidP="00135E53">
      <w:pPr>
        <w:widowControl w:val="0"/>
        <w:autoSpaceDE w:val="0"/>
        <w:autoSpaceDN w:val="0"/>
        <w:adjustRightInd w:val="0"/>
        <w:jc w:val="center"/>
        <w:rPr>
          <w:rFonts w:eastAsia="Times New Roman" w:cs="Arial"/>
          <w:lang w:eastAsia="sl-SI"/>
        </w:rPr>
      </w:pPr>
    </w:p>
    <w:p w:rsidR="00135E53" w:rsidRPr="00135E53" w:rsidRDefault="00135E53" w:rsidP="00135E53">
      <w:pPr>
        <w:jc w:val="center"/>
        <w:rPr>
          <w:rFonts w:cs="Arial"/>
          <w:lang w:eastAsia="sl-SI"/>
        </w:rPr>
      </w:pPr>
      <w:r>
        <w:rPr>
          <w:rFonts w:cs="Arial"/>
          <w:lang w:eastAsia="sl-SI"/>
        </w:rPr>
        <w:t>DOKUMENTACIJE</w:t>
      </w:r>
      <w:r w:rsidRPr="00135E53">
        <w:rPr>
          <w:rFonts w:cs="Arial"/>
          <w:lang w:eastAsia="sl-SI"/>
        </w:rPr>
        <w:t xml:space="preserve"> V ZVEZI Z ODDAJO JAVNEGA NAROČILA:</w:t>
      </w: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center"/>
        <w:rPr>
          <w:rFonts w:cs="Arial"/>
          <w:b/>
          <w:color w:val="000000"/>
          <w:lang w:val="x-none"/>
        </w:rPr>
      </w:pPr>
      <w:bookmarkStart w:id="1" w:name="_Toc453599922"/>
      <w:r w:rsidRPr="00135E53">
        <w:rPr>
          <w:rFonts w:cs="Arial"/>
          <w:b/>
          <w:color w:val="000000"/>
          <w:lang w:eastAsia="sl-SI"/>
        </w:rPr>
        <w:t xml:space="preserve">po </w:t>
      </w:r>
      <w:r w:rsidR="00B56FB8">
        <w:rPr>
          <w:rFonts w:cs="Arial"/>
          <w:b/>
          <w:color w:val="000000"/>
          <w:lang w:eastAsia="sl-SI"/>
        </w:rPr>
        <w:t xml:space="preserve">odprtem </w:t>
      </w:r>
      <w:r w:rsidRPr="00135E53">
        <w:rPr>
          <w:rFonts w:cs="Arial"/>
          <w:b/>
          <w:color w:val="000000"/>
          <w:lang w:eastAsia="sl-SI"/>
        </w:rPr>
        <w:t xml:space="preserve">postopku </w:t>
      </w:r>
      <w:bookmarkEnd w:id="1"/>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left"/>
        <w:rPr>
          <w:rFonts w:cs="Arial"/>
          <w:lang w:eastAsia="sl-SI"/>
        </w:rPr>
      </w:pPr>
    </w:p>
    <w:p w:rsidR="00135E53" w:rsidRPr="00135E53" w:rsidRDefault="00135E53" w:rsidP="00135E53">
      <w:pPr>
        <w:jc w:val="center"/>
        <w:rPr>
          <w:rFonts w:cs="Arial"/>
          <w:color w:val="000000"/>
          <w:lang w:val="x-none"/>
        </w:rPr>
      </w:pPr>
      <w:bookmarkStart w:id="2" w:name="_Toc453599923"/>
      <w:r w:rsidRPr="00135E53">
        <w:rPr>
          <w:rFonts w:cs="Arial"/>
          <w:color w:val="000000"/>
          <w:lang w:val="x-none"/>
        </w:rPr>
        <w:t>Predmet javnega naročila:</w:t>
      </w:r>
      <w:bookmarkEnd w:id="2"/>
    </w:p>
    <w:p w:rsidR="00135E53" w:rsidRPr="00135E53" w:rsidRDefault="00135E53" w:rsidP="00135E53">
      <w:pPr>
        <w:jc w:val="center"/>
        <w:rPr>
          <w:rFonts w:cs="Arial"/>
          <w:lang w:val="x-none"/>
        </w:rPr>
      </w:pPr>
    </w:p>
    <w:p w:rsidR="00B56FB8" w:rsidRPr="000B23F1" w:rsidRDefault="00B56FB8" w:rsidP="00B56FB8">
      <w:pPr>
        <w:jc w:val="center"/>
        <w:rPr>
          <w:rFonts w:cs="Arial"/>
          <w:sz w:val="32"/>
          <w:szCs w:val="32"/>
        </w:rPr>
      </w:pPr>
      <w:r>
        <w:rPr>
          <w:rFonts w:cs="Arial"/>
          <w:b/>
          <w:sz w:val="32"/>
          <w:szCs w:val="32"/>
        </w:rPr>
        <w:t>Dobava električne energije za potrebe Mestne občine Krško, javnih zavodov, krajevnih skupnosti in mestnih četrti v mestni občini Krško za leto 2026 in 2027</w:t>
      </w: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B56FB8" w:rsidP="00B56FB8">
      <w:pPr>
        <w:rPr>
          <w:rFonts w:cs="Arial"/>
        </w:rPr>
      </w:pPr>
    </w:p>
    <w:p w:rsidR="00B56FB8" w:rsidRPr="0060371D" w:rsidRDefault="00B56FB8" w:rsidP="00B56FB8">
      <w:pPr>
        <w:rPr>
          <w:rFonts w:cs="Arial"/>
        </w:rPr>
      </w:pPr>
    </w:p>
    <w:p w:rsidR="00B56FB8" w:rsidRPr="0060371D" w:rsidRDefault="00B56FB8" w:rsidP="00B56FB8">
      <w:pPr>
        <w:rPr>
          <w:rFonts w:cs="Arial"/>
        </w:rPr>
      </w:pPr>
    </w:p>
    <w:p w:rsidR="00B56FB8" w:rsidRDefault="00B56FB8" w:rsidP="00B56FB8">
      <w:pPr>
        <w:jc w:val="center"/>
        <w:rPr>
          <w:rFonts w:cs="Arial"/>
          <w:color w:val="000000"/>
          <w:spacing w:val="2"/>
        </w:rPr>
      </w:pPr>
      <w:r>
        <w:rPr>
          <w:rFonts w:cs="Arial"/>
          <w:color w:val="000000"/>
          <w:spacing w:val="2"/>
        </w:rPr>
        <w:t>November 2025</w:t>
      </w: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B56FB8" w:rsidRDefault="00B56FB8" w:rsidP="00B56FB8">
      <w:pPr>
        <w:jc w:val="center"/>
        <w:rPr>
          <w:rFonts w:cs="Arial"/>
          <w:color w:val="000000"/>
          <w:spacing w:val="2"/>
        </w:rPr>
      </w:pPr>
    </w:p>
    <w:p w:rsidR="002E14C6" w:rsidRDefault="002E14C6"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B56FB8" w:rsidRDefault="00B56FB8"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36695F" w:rsidRDefault="0036695F" w:rsidP="006C7242">
      <w:pPr>
        <w:pStyle w:val="Telobesedila2"/>
        <w:widowControl w:val="0"/>
        <w:spacing w:line="254" w:lineRule="atLeast"/>
        <w:rPr>
          <w:rFonts w:cs="Arial"/>
          <w:sz w:val="22"/>
          <w:szCs w:val="22"/>
        </w:rPr>
      </w:pPr>
    </w:p>
    <w:p w:rsidR="00135E53" w:rsidRDefault="00135E53" w:rsidP="006C7242">
      <w:pPr>
        <w:pStyle w:val="Telobesedila2"/>
        <w:widowControl w:val="0"/>
        <w:spacing w:line="254" w:lineRule="atLeast"/>
        <w:rPr>
          <w:rFonts w:cs="Arial"/>
          <w:sz w:val="22"/>
          <w:szCs w:val="22"/>
        </w:rPr>
      </w:pPr>
    </w:p>
    <w:p w:rsidR="00135E53" w:rsidRDefault="00135E53" w:rsidP="006C7242">
      <w:pPr>
        <w:pStyle w:val="Telobesedila2"/>
        <w:widowControl w:val="0"/>
        <w:spacing w:line="254" w:lineRule="atLeast"/>
        <w:rPr>
          <w:rFonts w:cs="Arial"/>
          <w:sz w:val="22"/>
          <w:szCs w:val="22"/>
        </w:rPr>
      </w:pPr>
    </w:p>
    <w:p w:rsidR="002E14C6" w:rsidRDefault="002E14C6" w:rsidP="006C7242">
      <w:pPr>
        <w:pStyle w:val="Telobesedila2"/>
        <w:widowControl w:val="0"/>
        <w:spacing w:line="254" w:lineRule="atLeast"/>
        <w:rPr>
          <w:rFonts w:cs="Arial"/>
          <w:sz w:val="22"/>
          <w:szCs w:val="22"/>
        </w:rPr>
      </w:pPr>
    </w:p>
    <w:p w:rsidR="002417EA" w:rsidRDefault="002417EA" w:rsidP="006C7242">
      <w:pPr>
        <w:pStyle w:val="Telobesedila2"/>
        <w:widowControl w:val="0"/>
        <w:spacing w:line="254" w:lineRule="atLeast"/>
        <w:rPr>
          <w:rFonts w:cs="Arial"/>
          <w:sz w:val="22"/>
          <w:szCs w:val="22"/>
        </w:rPr>
      </w:pPr>
    </w:p>
    <w:p w:rsidR="002417EA" w:rsidRDefault="002417EA" w:rsidP="006C7242">
      <w:pPr>
        <w:pStyle w:val="Telobesedila2"/>
        <w:widowControl w:val="0"/>
        <w:spacing w:line="254" w:lineRule="atLeast"/>
        <w:rPr>
          <w:rFonts w:cs="Arial"/>
          <w:sz w:val="22"/>
          <w:szCs w:val="22"/>
        </w:rPr>
      </w:pPr>
    </w:p>
    <w:p w:rsidR="006C7242" w:rsidRPr="00DF4A17" w:rsidRDefault="006C7242" w:rsidP="006C7242">
      <w:pPr>
        <w:pStyle w:val="Telobesedila2"/>
        <w:widowControl w:val="0"/>
        <w:spacing w:line="254" w:lineRule="atLeast"/>
        <w:rPr>
          <w:rFonts w:cs="Arial"/>
          <w:sz w:val="22"/>
          <w:szCs w:val="22"/>
        </w:rPr>
      </w:pPr>
      <w:r>
        <w:rPr>
          <w:rFonts w:cs="Arial"/>
          <w:sz w:val="22"/>
          <w:szCs w:val="22"/>
        </w:rPr>
        <w:lastRenderedPageBreak/>
        <w:t>Te sp</w:t>
      </w:r>
      <w:r w:rsidRPr="00DF4A17">
        <w:rPr>
          <w:rFonts w:cs="Arial"/>
          <w:sz w:val="22"/>
          <w:szCs w:val="22"/>
        </w:rPr>
        <w:t xml:space="preserve">remembe so sestavni del </w:t>
      </w:r>
      <w:r>
        <w:rPr>
          <w:rFonts w:cs="Arial"/>
          <w:sz w:val="22"/>
          <w:szCs w:val="22"/>
        </w:rPr>
        <w:t>dokumentacije v zvezi z javnim naročilom</w:t>
      </w:r>
      <w:r w:rsidRPr="00DF4A17">
        <w:rPr>
          <w:rFonts w:cs="Arial"/>
          <w:sz w:val="22"/>
          <w:szCs w:val="22"/>
        </w:rPr>
        <w:t xml:space="preserve"> in jih je potrebno upoštevati pri pripravi ponudbe.</w:t>
      </w:r>
    </w:p>
    <w:p w:rsidR="005B6336" w:rsidRPr="00DF4A17" w:rsidRDefault="005B6336" w:rsidP="005B6336">
      <w:pPr>
        <w:rPr>
          <w:rFonts w:cs="Arial"/>
        </w:rPr>
      </w:pPr>
    </w:p>
    <w:p w:rsidR="006C671F" w:rsidRDefault="006C671F" w:rsidP="005B6336">
      <w:pPr>
        <w:pStyle w:val="Konnaopomba-besedilo"/>
        <w:spacing w:after="60"/>
        <w:jc w:val="both"/>
        <w:rPr>
          <w:rFonts w:ascii="Arial" w:hAnsi="Arial" w:cs="Arial"/>
          <w:sz w:val="22"/>
          <w:szCs w:val="22"/>
        </w:rPr>
      </w:pPr>
    </w:p>
    <w:p w:rsidR="00905FA2" w:rsidRDefault="006C671F" w:rsidP="005B6336">
      <w:pPr>
        <w:pStyle w:val="Konnaopomba-besedilo"/>
        <w:spacing w:after="60"/>
        <w:jc w:val="both"/>
        <w:rPr>
          <w:rFonts w:ascii="Arial" w:hAnsi="Arial" w:cs="Arial"/>
          <w:sz w:val="22"/>
          <w:szCs w:val="22"/>
          <w:u w:val="single"/>
        </w:rPr>
      </w:pPr>
      <w:r w:rsidRPr="002B0A40">
        <w:rPr>
          <w:rFonts w:ascii="Arial" w:hAnsi="Arial" w:cs="Arial"/>
          <w:sz w:val="22"/>
          <w:szCs w:val="22"/>
          <w:u w:val="single"/>
        </w:rPr>
        <w:t>Naročnik objavlja popravljen</w:t>
      </w:r>
      <w:r w:rsidR="00314B24">
        <w:rPr>
          <w:rFonts w:ascii="Arial" w:hAnsi="Arial" w:cs="Arial"/>
          <w:sz w:val="22"/>
          <w:szCs w:val="22"/>
          <w:u w:val="single"/>
        </w:rPr>
        <w:t>e naslednje spremembe:</w:t>
      </w:r>
      <w:r w:rsidR="002B0A40" w:rsidRPr="002B0A40">
        <w:rPr>
          <w:rFonts w:ascii="Arial" w:hAnsi="Arial" w:cs="Arial"/>
          <w:sz w:val="22"/>
          <w:szCs w:val="22"/>
          <w:u w:val="single"/>
        </w:rPr>
        <w:t xml:space="preserve"> </w:t>
      </w:r>
    </w:p>
    <w:p w:rsidR="00B56FB8" w:rsidRDefault="00B56FB8" w:rsidP="005B6336">
      <w:pPr>
        <w:pStyle w:val="Konnaopomba-besedilo"/>
        <w:spacing w:after="60"/>
        <w:jc w:val="both"/>
        <w:rPr>
          <w:rFonts w:ascii="Arial" w:hAnsi="Arial" w:cs="Arial"/>
          <w:sz w:val="22"/>
          <w:szCs w:val="22"/>
          <w:u w:val="single"/>
        </w:rPr>
      </w:pPr>
    </w:p>
    <w:p w:rsidR="00B56FB8" w:rsidRPr="00B56FB8" w:rsidRDefault="00B56FB8" w:rsidP="00B56FB8">
      <w:pPr>
        <w:keepNext/>
        <w:keepLines/>
        <w:spacing w:before="200"/>
        <w:outlineLvl w:val="1"/>
        <w:rPr>
          <w:rFonts w:eastAsia="Times New Roman" w:cs="Times New Roman"/>
          <w:b/>
          <w:bCs/>
          <w:color w:val="338359"/>
        </w:rPr>
      </w:pPr>
      <w:r w:rsidRPr="00B56FB8">
        <w:rPr>
          <w:rFonts w:eastAsia="Times New Roman" w:cs="Times New Roman"/>
          <w:b/>
          <w:bCs/>
          <w:color w:val="338359"/>
        </w:rPr>
        <w:t xml:space="preserve">      </w:t>
      </w:r>
      <w:bookmarkStart w:id="3" w:name="_Toc213668917"/>
      <w:r w:rsidRPr="00B56FB8">
        <w:rPr>
          <w:rFonts w:eastAsia="Times New Roman" w:cs="Times New Roman"/>
          <w:b/>
          <w:bCs/>
          <w:color w:val="338359"/>
        </w:rPr>
        <w:t>2.1.3.4 Upoštevanje Uredbe o zelenem javnem naročanju</w:t>
      </w:r>
      <w:bookmarkEnd w:id="3"/>
      <w:r w:rsidRPr="00B56FB8">
        <w:rPr>
          <w:rFonts w:eastAsia="Times New Roman" w:cs="Times New Roman"/>
          <w:b/>
          <w:bCs/>
          <w:color w:val="338359"/>
        </w:rPr>
        <w:t xml:space="preserve"> </w:t>
      </w:r>
    </w:p>
    <w:p w:rsidR="00B56FB8" w:rsidRPr="00B56FB8" w:rsidRDefault="00B56FB8" w:rsidP="00B56FB8">
      <w:pPr>
        <w:rPr>
          <w:rFonts w:eastAsia="Calibri" w:cs="Arial"/>
        </w:rPr>
      </w:pPr>
    </w:p>
    <w:p w:rsidR="00B56FB8" w:rsidRPr="00B56FB8" w:rsidRDefault="00B56FB8" w:rsidP="00B56FB8">
      <w:pPr>
        <w:spacing w:line="260" w:lineRule="atLeast"/>
        <w:rPr>
          <w:rFonts w:eastAsia="Calibri" w:cs="Arial"/>
          <w:b/>
          <w:lang w:eastAsia="zh-CN"/>
        </w:rPr>
      </w:pPr>
      <w:r w:rsidRPr="00B56FB8">
        <w:rPr>
          <w:rFonts w:eastAsia="Calibri" w:cs="Arial"/>
          <w:b/>
          <w:lang w:eastAsia="zh-CN"/>
        </w:rPr>
        <w:t xml:space="preserve">Pri izvedbi del se morajo upoštevati vse zahteve Uredbe o zelenem javnem naročanju (Uradni list RS, št. </w:t>
      </w:r>
      <w:r w:rsidRPr="00B56FB8">
        <w:rPr>
          <w:rFonts w:eastAsia="Calibri" w:cs="Times New Roman"/>
          <w:b/>
        </w:rPr>
        <w:t>51/17, 64/19, 121/21, 132/23 in 43/25</w:t>
      </w:r>
      <w:r w:rsidRPr="00B56FB8">
        <w:rPr>
          <w:rFonts w:eastAsia="Calibri" w:cs="Arial"/>
          <w:b/>
          <w:lang w:eastAsia="zh-CN"/>
        </w:rPr>
        <w:t>) predvsem pa:</w:t>
      </w:r>
    </w:p>
    <w:p w:rsidR="00B56FB8" w:rsidRPr="00B56FB8" w:rsidRDefault="00B56FB8" w:rsidP="00B56FB8">
      <w:pPr>
        <w:spacing w:line="260" w:lineRule="atLeast"/>
        <w:rPr>
          <w:rFonts w:eastAsia="Arial" w:cs="Arial"/>
          <w:lang w:val="sl" w:eastAsia="sl"/>
        </w:rPr>
      </w:pPr>
    </w:p>
    <w:p w:rsidR="00B56FB8" w:rsidRPr="00B56FB8" w:rsidRDefault="00B56FB8" w:rsidP="00B56FB8">
      <w:pPr>
        <w:autoSpaceDE w:val="0"/>
        <w:autoSpaceDN w:val="0"/>
        <w:adjustRightInd w:val="0"/>
        <w:rPr>
          <w:rFonts w:ascii="Times New Roman" w:eastAsia="Times New Roman" w:hAnsi="Times New Roman" w:cs="Times New Roman"/>
          <w:color w:val="EE0000"/>
          <w:sz w:val="20"/>
          <w:szCs w:val="20"/>
          <w:lang w:eastAsia="sl-SI"/>
        </w:rPr>
      </w:pPr>
      <w:r w:rsidRPr="00B56FB8">
        <w:rPr>
          <w:rFonts w:eastAsia="Times New Roman" w:cs="Arial"/>
          <w:lang w:val="sl" w:eastAsia="sl-SI"/>
        </w:rPr>
        <w:t xml:space="preserve">Ponudnik mora najmanj </w:t>
      </w:r>
      <w:r w:rsidRPr="00B56FB8">
        <w:rPr>
          <w:rFonts w:eastAsia="Times New Roman" w:cs="Arial"/>
          <w:lang w:eastAsia="sl-SI"/>
        </w:rPr>
        <w:t>55 % dobavljene električne energije mora pridobivati iz obnovljivih virov energije</w:t>
      </w:r>
      <w:r w:rsidRPr="00B56FB8">
        <w:rPr>
          <w:rFonts w:eastAsia="Times New Roman" w:cs="Arial"/>
          <w:i/>
          <w:vertAlign w:val="superscript"/>
          <w:lang w:eastAsia="sl-SI"/>
        </w:rPr>
        <w:footnoteReference w:id="1"/>
      </w:r>
      <w:r w:rsidRPr="00B56FB8">
        <w:rPr>
          <w:rFonts w:eastAsia="Times New Roman" w:cs="Arial"/>
          <w:lang w:eastAsia="sl-SI"/>
        </w:rPr>
        <w:t xml:space="preserve"> (v nadaljnjem besedilu: OVE) kot to določa zakon, ki ureja energetiko</w:t>
      </w:r>
      <w:r w:rsidRPr="00B56FB8">
        <w:rPr>
          <w:rFonts w:ascii="Times New Roman" w:eastAsia="Times New Roman" w:hAnsi="Times New Roman" w:cs="Times New Roman"/>
          <w:color w:val="EE0000"/>
          <w:sz w:val="20"/>
          <w:szCs w:val="20"/>
          <w:lang w:eastAsia="sl-SI"/>
        </w:rPr>
        <w:t xml:space="preserve">. </w:t>
      </w:r>
    </w:p>
    <w:p w:rsidR="00B56FB8" w:rsidRPr="00B56FB8" w:rsidRDefault="00B56FB8" w:rsidP="00B56FB8">
      <w:pPr>
        <w:spacing w:line="260" w:lineRule="atLeast"/>
        <w:rPr>
          <w:rFonts w:eastAsia="Arial" w:cs="Arial"/>
          <w:lang w:val="sl" w:eastAsia="sl"/>
        </w:rPr>
      </w:pPr>
    </w:p>
    <w:p w:rsidR="00B56FB8" w:rsidRPr="00B56FB8" w:rsidRDefault="00B56FB8" w:rsidP="00B56FB8">
      <w:pPr>
        <w:spacing w:line="260" w:lineRule="atLeast"/>
        <w:rPr>
          <w:rFonts w:eastAsia="Arial" w:cs="Arial"/>
          <w:lang w:val="sl" w:eastAsia="sl"/>
        </w:rPr>
      </w:pPr>
    </w:p>
    <w:p w:rsidR="00B56FB8" w:rsidRPr="00B56FB8" w:rsidRDefault="00B56FB8" w:rsidP="00B56FB8">
      <w:pPr>
        <w:spacing w:line="260" w:lineRule="atLeast"/>
        <w:rPr>
          <w:rFonts w:eastAsia="Arial" w:cs="Arial"/>
          <w:lang w:val="sl" w:eastAsia="sl"/>
        </w:rPr>
      </w:pPr>
      <w:r w:rsidRPr="00B56FB8">
        <w:rPr>
          <w:rFonts w:eastAsia="Arial" w:cs="Arial"/>
          <w:lang w:val="sl" w:eastAsia="sl"/>
        </w:rPr>
        <w:t xml:space="preserve">Dokazilo: </w:t>
      </w:r>
    </w:p>
    <w:p w:rsidR="00B56FB8" w:rsidRPr="00B56FB8" w:rsidRDefault="00B56FB8" w:rsidP="00B56FB8">
      <w:pPr>
        <w:spacing w:line="260" w:lineRule="atLeast"/>
        <w:rPr>
          <w:rFonts w:eastAsia="Arial" w:cs="Arial"/>
          <w:b/>
          <w:lang w:val="sl" w:eastAsia="sl"/>
        </w:rPr>
      </w:pPr>
      <w:r w:rsidRPr="00B56FB8">
        <w:rPr>
          <w:rFonts w:eastAsia="Arial" w:cs="Arial"/>
          <w:b/>
          <w:lang w:val="sl" w:eastAsia="sl"/>
        </w:rPr>
        <w:t>Izpolnjen obrazec »Izjava o izvajanju javnega naročila«,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rsidR="00B56FB8" w:rsidRDefault="00B56FB8" w:rsidP="005B6336">
      <w:pPr>
        <w:pStyle w:val="Konnaopomba-besedilo"/>
        <w:spacing w:after="60"/>
        <w:jc w:val="both"/>
        <w:rPr>
          <w:rFonts w:ascii="Arial" w:hAnsi="Arial" w:cs="Arial"/>
          <w:sz w:val="22"/>
          <w:szCs w:val="22"/>
          <w:u w:val="single"/>
        </w:rPr>
      </w:pPr>
    </w:p>
    <w:p w:rsidR="00342409" w:rsidRDefault="00342409" w:rsidP="00342409">
      <w:pPr>
        <w:pStyle w:val="Naslov1"/>
        <w:numPr>
          <w:ilvl w:val="0"/>
          <w:numId w:val="19"/>
        </w:numPr>
        <w:rPr>
          <w:rFonts w:cs="Arial"/>
          <w:sz w:val="22"/>
          <w:szCs w:val="22"/>
          <w:lang w:eastAsia="zh-CN"/>
        </w:rPr>
      </w:pPr>
      <w:bookmarkStart w:id="4" w:name="_Toc213668924"/>
      <w:r w:rsidRPr="0060371D">
        <w:rPr>
          <w:rFonts w:cs="Arial"/>
          <w:sz w:val="22"/>
          <w:szCs w:val="22"/>
          <w:lang w:eastAsia="zh-CN"/>
        </w:rPr>
        <w:t>FINANČNA ZAVAROVANJA</w:t>
      </w:r>
      <w:bookmarkEnd w:id="4"/>
    </w:p>
    <w:p w:rsidR="00342409" w:rsidRPr="00DA6D02" w:rsidRDefault="00342409" w:rsidP="00342409">
      <w:pPr>
        <w:rPr>
          <w:lang w:eastAsia="zh-CN"/>
        </w:rPr>
      </w:pPr>
    </w:p>
    <w:p w:rsidR="00342409" w:rsidRPr="00DA6D02" w:rsidRDefault="00342409" w:rsidP="00342409">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342409" w:rsidRPr="00DA6D02" w:rsidRDefault="00342409" w:rsidP="00342409">
      <w:pPr>
        <w:rPr>
          <w:rFonts w:cs="Arial"/>
          <w:color w:val="000000"/>
          <w:spacing w:val="1"/>
        </w:rPr>
      </w:pPr>
    </w:p>
    <w:p w:rsidR="00342409" w:rsidRDefault="00342409" w:rsidP="00342409">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342409" w:rsidRDefault="00342409" w:rsidP="00342409">
      <w:pPr>
        <w:rPr>
          <w:rFonts w:cs="Arial"/>
          <w:b/>
          <w:lang w:eastAsia="zh-CN"/>
        </w:rPr>
      </w:pPr>
    </w:p>
    <w:p w:rsidR="00342409" w:rsidRPr="00DB487C" w:rsidRDefault="00342409" w:rsidP="00342409">
      <w:pPr>
        <w:pStyle w:val="Odstavekseznama"/>
        <w:numPr>
          <w:ilvl w:val="0"/>
          <w:numId w:val="17"/>
        </w:numPr>
        <w:rPr>
          <w:rFonts w:cs="Arial"/>
          <w:b/>
          <w:u w:val="single"/>
          <w:lang w:eastAsia="zh-CN"/>
        </w:rPr>
      </w:pPr>
      <w:r w:rsidRPr="00DB487C">
        <w:rPr>
          <w:rFonts w:cs="Arial"/>
          <w:b/>
          <w:u w:val="single"/>
          <w:lang w:eastAsia="zh-CN"/>
        </w:rPr>
        <w:t>finančno zavarovanje za resnost ponudbe</w:t>
      </w:r>
      <w:r>
        <w:rPr>
          <w:rFonts w:cs="Arial"/>
          <w:b/>
          <w:u w:val="single"/>
          <w:lang w:eastAsia="zh-CN"/>
        </w:rPr>
        <w:t xml:space="preserve"> </w:t>
      </w:r>
    </w:p>
    <w:p w:rsidR="00342409" w:rsidRPr="00B74E01" w:rsidRDefault="00342409" w:rsidP="00342409">
      <w:pPr>
        <w:pStyle w:val="Odstavekseznama"/>
        <w:rPr>
          <w:rFonts w:cs="Arial"/>
          <w:lang w:eastAsia="zh-CN"/>
        </w:rPr>
      </w:pPr>
    </w:p>
    <w:p w:rsidR="00342409" w:rsidRPr="000641AF" w:rsidRDefault="00342409" w:rsidP="00342409">
      <w:pPr>
        <w:rPr>
          <w:rFonts w:cs="Arial"/>
          <w:lang w:eastAsia="zh-CN"/>
        </w:rPr>
      </w:pPr>
      <w:r w:rsidRPr="000641AF">
        <w:rPr>
          <w:rFonts w:cs="Arial"/>
          <w:lang w:eastAsia="zh-CN"/>
        </w:rPr>
        <w:t xml:space="preserve">Za zavarovanje resnosti ponudbe ponudniki predložijo original eno (1) bianco menico in podpisano menično izjavo za njeno izpolnitev </w:t>
      </w:r>
      <w:r>
        <w:rPr>
          <w:rFonts w:cs="Arial"/>
          <w:lang w:eastAsia="zh-CN"/>
        </w:rPr>
        <w:t>ter z veljavnostjo najmanj do 15</w:t>
      </w:r>
      <w:r w:rsidRPr="000641AF">
        <w:rPr>
          <w:rFonts w:cs="Arial"/>
          <w:lang w:eastAsia="zh-CN"/>
        </w:rPr>
        <w:t xml:space="preserve">. </w:t>
      </w:r>
      <w:r>
        <w:rPr>
          <w:rFonts w:cs="Arial"/>
          <w:lang w:eastAsia="zh-CN"/>
        </w:rPr>
        <w:t>1</w:t>
      </w:r>
      <w:r w:rsidRPr="000641AF">
        <w:rPr>
          <w:rFonts w:cs="Arial"/>
          <w:lang w:eastAsia="zh-CN"/>
        </w:rPr>
        <w:t>. 202</w:t>
      </w:r>
      <w:r>
        <w:rPr>
          <w:rFonts w:cs="Arial"/>
          <w:lang w:eastAsia="zh-CN"/>
        </w:rPr>
        <w:t>6, v višini 3</w:t>
      </w:r>
      <w:r w:rsidRPr="000641AF">
        <w:rPr>
          <w:rFonts w:cs="Arial"/>
          <w:lang w:eastAsia="zh-CN"/>
        </w:rPr>
        <w:t>.000 EUR.</w:t>
      </w:r>
    </w:p>
    <w:p w:rsidR="00342409" w:rsidRPr="000641AF" w:rsidRDefault="00342409" w:rsidP="00342409">
      <w:pPr>
        <w:rPr>
          <w:rFonts w:cs="Arial"/>
          <w:lang w:eastAsia="zh-CN"/>
        </w:rPr>
      </w:pPr>
    </w:p>
    <w:p w:rsidR="00342409" w:rsidRDefault="00342409" w:rsidP="00342409">
      <w:pPr>
        <w:rPr>
          <w:rFonts w:cs="Arial"/>
          <w:lang w:eastAsia="zh-CN"/>
        </w:rPr>
      </w:pPr>
      <w:r w:rsidRPr="000641AF">
        <w:rPr>
          <w:rFonts w:cs="Arial"/>
          <w:lang w:eastAsia="zh-CN"/>
        </w:rPr>
        <w:t>Način izpolnjevanja:</w:t>
      </w:r>
    </w:p>
    <w:p w:rsidR="00342409" w:rsidRPr="000641AF" w:rsidRDefault="00342409" w:rsidP="00342409">
      <w:pPr>
        <w:rPr>
          <w:rFonts w:cs="Arial"/>
          <w:lang w:eastAsia="zh-CN"/>
        </w:rPr>
      </w:pPr>
    </w:p>
    <w:p w:rsidR="00342409" w:rsidRPr="000641AF" w:rsidRDefault="00342409" w:rsidP="00342409">
      <w:pPr>
        <w:rPr>
          <w:rFonts w:cs="Arial"/>
          <w:lang w:eastAsia="zh-CN"/>
        </w:rPr>
      </w:pPr>
      <w:r w:rsidRPr="000641AF">
        <w:rPr>
          <w:rFonts w:cs="Arial"/>
          <w:lang w:eastAsia="zh-CN"/>
        </w:rPr>
        <w:t xml:space="preserve">V primeru partnerske ponudbe je zahtevano eno finančno zavarovanje za resnost ponudbe, ne glede na število partnerjev. </w:t>
      </w:r>
    </w:p>
    <w:p w:rsidR="00342409" w:rsidRPr="000641AF" w:rsidRDefault="00342409" w:rsidP="00342409">
      <w:pPr>
        <w:rPr>
          <w:rFonts w:cs="Arial"/>
          <w:lang w:eastAsia="zh-CN"/>
        </w:rPr>
      </w:pPr>
    </w:p>
    <w:p w:rsidR="00342409" w:rsidRPr="000641AF" w:rsidRDefault="00342409" w:rsidP="00342409">
      <w:pPr>
        <w:rPr>
          <w:rFonts w:cs="Arial"/>
          <w:u w:val="single"/>
        </w:rPr>
      </w:pPr>
      <w:r w:rsidRPr="000641AF">
        <w:rPr>
          <w:rFonts w:cs="Arial"/>
        </w:rPr>
        <w:t>DOKAZILO:</w:t>
      </w:r>
      <w:r w:rsidRPr="000641AF">
        <w:rPr>
          <w:rFonts w:cs="Arial"/>
        </w:rPr>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0641AF">
        <w:rPr>
          <w:rFonts w:cs="Arial"/>
          <w:u w:val="single"/>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0641AF">
        <w:rPr>
          <w:rFonts w:cs="Arial"/>
          <w:u w:val="single"/>
        </w:rPr>
        <w:t>neunovčljivo</w:t>
      </w:r>
      <w:proofErr w:type="spellEnd"/>
      <w:r w:rsidRPr="000641AF">
        <w:rPr>
          <w:rFonts w:cs="Arial"/>
          <w:u w:val="single"/>
        </w:rPr>
        <w:t>.</w:t>
      </w:r>
    </w:p>
    <w:p w:rsidR="00342409" w:rsidRPr="000641AF" w:rsidRDefault="00342409" w:rsidP="00342409">
      <w:pPr>
        <w:keepNext/>
        <w:spacing w:line="276" w:lineRule="auto"/>
        <w:rPr>
          <w:rFonts w:cs="Arial"/>
          <w:color w:val="FF0000"/>
          <w:highlight w:val="yellow"/>
        </w:rPr>
      </w:pPr>
    </w:p>
    <w:p w:rsidR="00342409" w:rsidRPr="000641AF" w:rsidRDefault="00342409" w:rsidP="00342409">
      <w:pPr>
        <w:keepNext/>
        <w:spacing w:line="276" w:lineRule="auto"/>
        <w:rPr>
          <w:rFonts w:cs="Arial"/>
        </w:rPr>
      </w:pPr>
      <w:r w:rsidRPr="000641AF">
        <w:rPr>
          <w:rFonts w:cs="Arial"/>
        </w:rPr>
        <w:t>Zavarovanje za resnost ponudbe naročnik unovči, če ponudnik:</w:t>
      </w:r>
    </w:p>
    <w:p w:rsidR="00342409" w:rsidRPr="000641AF" w:rsidRDefault="00342409" w:rsidP="00342409">
      <w:pPr>
        <w:numPr>
          <w:ilvl w:val="0"/>
          <w:numId w:val="18"/>
        </w:numPr>
        <w:tabs>
          <w:tab w:val="left" w:pos="1276"/>
        </w:tabs>
        <w:ind w:left="1276" w:hanging="283"/>
        <w:rPr>
          <w:rFonts w:cs="Arial"/>
        </w:rPr>
      </w:pPr>
      <w:r w:rsidRPr="000641AF">
        <w:rPr>
          <w:rFonts w:cs="Arial"/>
        </w:rPr>
        <w:t>po poteku roka za prejem ponudb svojo ponudbo umakne ali nedopustno spremeni ponudbo v času njene veljavnosti;</w:t>
      </w:r>
    </w:p>
    <w:p w:rsidR="00342409" w:rsidRPr="000641AF" w:rsidRDefault="00342409" w:rsidP="00342409">
      <w:pPr>
        <w:numPr>
          <w:ilvl w:val="0"/>
          <w:numId w:val="18"/>
        </w:numPr>
        <w:tabs>
          <w:tab w:val="left" w:pos="1276"/>
        </w:tabs>
        <w:ind w:left="1276" w:hanging="283"/>
        <w:rPr>
          <w:rFonts w:cs="Arial"/>
        </w:rPr>
      </w:pPr>
      <w:r w:rsidRPr="000641AF">
        <w:rPr>
          <w:rFonts w:cs="Arial"/>
        </w:rPr>
        <w:t>ne sklene pogodbe v določenem roku na poziv naročnika;</w:t>
      </w:r>
    </w:p>
    <w:p w:rsidR="00342409" w:rsidRPr="000641AF" w:rsidRDefault="00342409" w:rsidP="00342409">
      <w:pPr>
        <w:numPr>
          <w:ilvl w:val="0"/>
          <w:numId w:val="18"/>
        </w:numPr>
        <w:tabs>
          <w:tab w:val="left" w:pos="1276"/>
        </w:tabs>
        <w:ind w:left="1276" w:hanging="283"/>
        <w:rPr>
          <w:rFonts w:cs="Arial"/>
        </w:rPr>
      </w:pPr>
      <w:r w:rsidRPr="000641AF">
        <w:rPr>
          <w:rFonts w:cs="Arial"/>
        </w:rPr>
        <w:t>v določenem roku po sklenitvi pogodbe ne predloži garancije za dobro izvedbo pogodbenih obveznosti;</w:t>
      </w:r>
    </w:p>
    <w:p w:rsidR="00342409" w:rsidRPr="000641AF" w:rsidRDefault="00342409" w:rsidP="00342409">
      <w:pPr>
        <w:numPr>
          <w:ilvl w:val="0"/>
          <w:numId w:val="18"/>
        </w:numPr>
        <w:tabs>
          <w:tab w:val="left" w:pos="1276"/>
        </w:tabs>
        <w:ind w:left="1276" w:hanging="283"/>
        <w:rPr>
          <w:rFonts w:cs="Arial"/>
        </w:rPr>
      </w:pPr>
      <w:r w:rsidRPr="000641AF">
        <w:rPr>
          <w:rFonts w:cs="Arial"/>
        </w:rPr>
        <w:t>v določenem roku ne predloži zahtevanih pojasnil, dopolnitev ali stvarnih dokazil za navedbe v ponudbi, ne da soglasja k odpravi računskih napak ali se na naročnikov poziv sploh ne odzove ter s tem doseže svojo izločitev oziroma zavrnitev ponudbe.</w:t>
      </w:r>
    </w:p>
    <w:p w:rsidR="00342409" w:rsidRPr="000641AF" w:rsidRDefault="00342409" w:rsidP="00342409">
      <w:pPr>
        <w:rPr>
          <w:rFonts w:cs="Arial"/>
        </w:rPr>
      </w:pPr>
    </w:p>
    <w:p w:rsidR="00342409" w:rsidRDefault="00342409" w:rsidP="00342409">
      <w:pPr>
        <w:rPr>
          <w:rFonts w:cs="Arial"/>
        </w:rPr>
      </w:pPr>
      <w:r w:rsidRPr="000641AF">
        <w:rPr>
          <w:rFonts w:cs="Arial"/>
        </w:rPr>
        <w:t>Če bo ponudnik v ponudbi navedel daljši rok veljavnosti ponudbe od zahtevanega, mora biti le-ta pokrit z zavarovanjem za resnost ponudbe.</w:t>
      </w:r>
    </w:p>
    <w:p w:rsidR="00342409" w:rsidRPr="000641AF" w:rsidRDefault="00342409" w:rsidP="00342409">
      <w:pPr>
        <w:rPr>
          <w:rFonts w:cs="Arial"/>
        </w:rPr>
      </w:pPr>
    </w:p>
    <w:p w:rsidR="00342409" w:rsidRPr="00DC5659" w:rsidRDefault="00342409" w:rsidP="00342409">
      <w:pPr>
        <w:keepNext/>
        <w:keepLines/>
        <w:rPr>
          <w:rFonts w:cs="Arial"/>
          <w:b/>
          <w:lang w:eastAsia="zh-CN"/>
        </w:rPr>
      </w:pPr>
      <w:r w:rsidRPr="00DC5659">
        <w:rPr>
          <w:rFonts w:cs="Arial"/>
          <w:b/>
          <w:lang w:eastAsia="zh-CN"/>
        </w:rPr>
        <w:t>Zavarovanje za resnost ponudbe ponudnik predloži na način, kot je določen v točki 5. te dokumentacije.</w:t>
      </w: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342409" w:rsidRPr="00342409" w:rsidRDefault="00342409" w:rsidP="00342409">
      <w:pPr>
        <w:pStyle w:val="Naslov1"/>
        <w:numPr>
          <w:ilvl w:val="0"/>
          <w:numId w:val="0"/>
        </w:numPr>
        <w:rPr>
          <w:sz w:val="22"/>
          <w:szCs w:val="22"/>
        </w:rPr>
      </w:pPr>
      <w:r w:rsidRPr="00342409">
        <w:rPr>
          <w:sz w:val="22"/>
          <w:szCs w:val="22"/>
        </w:rPr>
        <w:t>8.</w:t>
      </w:r>
      <w:r w:rsidRPr="00342409">
        <w:rPr>
          <w:sz w:val="22"/>
          <w:szCs w:val="22"/>
        </w:rPr>
        <w:tab/>
        <w:t>DRUGA DOLOČILA ZA PRIPRAVO PONUDBE</w:t>
      </w:r>
    </w:p>
    <w:p w:rsidR="00342409" w:rsidRPr="00342409" w:rsidRDefault="00342409" w:rsidP="00342409">
      <w:pPr>
        <w:keepNext/>
        <w:keepLines/>
        <w:spacing w:before="200"/>
        <w:outlineLvl w:val="2"/>
        <w:rPr>
          <w:rFonts w:eastAsia="Times New Roman" w:cs="Arial"/>
          <w:b/>
          <w:bCs/>
          <w:color w:val="338359"/>
          <w:lang w:eastAsia="zh-CN"/>
        </w:rPr>
      </w:pPr>
      <w:bookmarkStart w:id="5" w:name="_Toc518398582"/>
      <w:bookmarkStart w:id="6" w:name="_Toc213668931"/>
      <w:r w:rsidRPr="00342409">
        <w:rPr>
          <w:rFonts w:eastAsia="Times New Roman" w:cs="Arial"/>
          <w:b/>
          <w:bCs/>
          <w:color w:val="338359"/>
          <w:lang w:eastAsia="zh-CN"/>
        </w:rPr>
        <w:t>Veljavnost ponudbe</w:t>
      </w:r>
      <w:bookmarkEnd w:id="5"/>
      <w:bookmarkEnd w:id="6"/>
    </w:p>
    <w:p w:rsidR="00342409" w:rsidRPr="00342409" w:rsidRDefault="00342409" w:rsidP="00342409">
      <w:pPr>
        <w:rPr>
          <w:rFonts w:eastAsia="Calibri" w:cs="Arial"/>
          <w:lang w:eastAsia="zh-CN"/>
        </w:rPr>
      </w:pPr>
    </w:p>
    <w:p w:rsidR="00342409" w:rsidRPr="00342409" w:rsidRDefault="00342409" w:rsidP="00342409">
      <w:pPr>
        <w:shd w:val="clear" w:color="auto" w:fill="FFFFFF"/>
        <w:tabs>
          <w:tab w:val="left" w:leader="dot" w:pos="5126"/>
        </w:tabs>
        <w:spacing w:before="120"/>
        <w:rPr>
          <w:rFonts w:eastAsia="Calibri" w:cs="Arial"/>
          <w:spacing w:val="2"/>
        </w:rPr>
      </w:pPr>
      <w:r w:rsidRPr="00342409">
        <w:rPr>
          <w:rFonts w:eastAsia="Calibri" w:cs="Arial"/>
          <w:lang w:eastAsia="zh-CN"/>
        </w:rPr>
        <w:t xml:space="preserve">Ponudba mora biti veljavna najmanj </w:t>
      </w:r>
      <w:r w:rsidRPr="00342409">
        <w:rPr>
          <w:rFonts w:eastAsia="Calibri" w:cs="Arial"/>
          <w:b/>
          <w:lang w:eastAsia="zh-CN"/>
        </w:rPr>
        <w:t xml:space="preserve">do </w:t>
      </w:r>
      <w:r>
        <w:rPr>
          <w:rFonts w:eastAsia="Calibri" w:cs="Arial"/>
          <w:b/>
          <w:lang w:eastAsia="zh-CN"/>
        </w:rPr>
        <w:t>15</w:t>
      </w:r>
      <w:r w:rsidRPr="00342409">
        <w:rPr>
          <w:rFonts w:eastAsia="Calibri" w:cs="Arial"/>
          <w:b/>
          <w:lang w:eastAsia="zh-CN"/>
        </w:rPr>
        <w:t xml:space="preserve">. </w:t>
      </w:r>
      <w:r>
        <w:rPr>
          <w:rFonts w:eastAsia="Calibri" w:cs="Arial"/>
          <w:b/>
          <w:lang w:eastAsia="zh-CN"/>
        </w:rPr>
        <w:t>1</w:t>
      </w:r>
      <w:r w:rsidRPr="00342409">
        <w:rPr>
          <w:rFonts w:eastAsia="Calibri" w:cs="Arial"/>
          <w:b/>
          <w:lang w:eastAsia="zh-CN"/>
        </w:rPr>
        <w:t xml:space="preserve">. 2026. </w:t>
      </w:r>
      <w:r w:rsidRPr="00342409">
        <w:rPr>
          <w:rFonts w:eastAsia="Calibri" w:cs="Arial"/>
          <w:lang w:eastAsia="zh-CN"/>
        </w:rPr>
        <w:t xml:space="preserve">V primeru krajšega roka veljavnosti ponudbe se ponudba zavrne. </w:t>
      </w:r>
      <w:r w:rsidRPr="00342409">
        <w:rPr>
          <w:rFonts w:eastAsia="Calibri" w:cs="Arial"/>
        </w:rPr>
        <w:t>Ponudnik lahko v ponudbi navede daljši</w:t>
      </w:r>
      <w:r w:rsidRPr="00342409">
        <w:rPr>
          <w:rFonts w:eastAsia="Calibri" w:cs="Arial"/>
          <w:spacing w:val="2"/>
        </w:rPr>
        <w:t xml:space="preserve"> rok veljavnosti ponudbe. </w:t>
      </w:r>
    </w:p>
    <w:p w:rsidR="00342409" w:rsidRPr="00342409" w:rsidRDefault="00342409" w:rsidP="00342409">
      <w:pPr>
        <w:rPr>
          <w:rFonts w:eastAsia="Calibri" w:cs="Arial"/>
          <w:lang w:eastAsia="zh-CN"/>
        </w:rPr>
      </w:pPr>
    </w:p>
    <w:p w:rsidR="00342409" w:rsidRPr="00342409" w:rsidRDefault="00342409" w:rsidP="00342409">
      <w:pPr>
        <w:rPr>
          <w:rFonts w:eastAsia="Calibri" w:cs="Arial"/>
          <w:lang w:eastAsia="zh-CN"/>
        </w:rPr>
      </w:pPr>
      <w:r w:rsidRPr="00342409">
        <w:rPr>
          <w:rFonts w:eastAsia="Calibri"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B56FB8" w:rsidRDefault="00B56FB8" w:rsidP="005B6336">
      <w:pPr>
        <w:pStyle w:val="Konnaopomba-besedilo"/>
        <w:spacing w:after="60"/>
        <w:jc w:val="both"/>
        <w:rPr>
          <w:rFonts w:ascii="Arial" w:hAnsi="Arial" w:cs="Arial"/>
          <w:sz w:val="22"/>
          <w:szCs w:val="22"/>
          <w:u w:val="single"/>
        </w:rPr>
      </w:pPr>
    </w:p>
    <w:p w:rsidR="00135E53" w:rsidRDefault="00135E53" w:rsidP="005B6336">
      <w:pPr>
        <w:pStyle w:val="Konnaopomba-besedilo"/>
        <w:spacing w:after="60"/>
        <w:jc w:val="both"/>
        <w:rPr>
          <w:rFonts w:ascii="Arial" w:hAnsi="Arial" w:cs="Arial"/>
          <w:sz w:val="22"/>
          <w:szCs w:val="22"/>
          <w:u w:val="single"/>
        </w:rPr>
      </w:pPr>
    </w:p>
    <w:p w:rsidR="00AC12B9" w:rsidRPr="00A672B1" w:rsidRDefault="00AC12B9" w:rsidP="00AC12B9">
      <w:pPr>
        <w:spacing w:after="120"/>
        <w:jc w:val="right"/>
        <w:rPr>
          <w:rFonts w:eastAsia="Times New Roman" w:cs="Arial"/>
          <w:b/>
          <w:i/>
          <w:lang w:eastAsia="sl-SI"/>
        </w:rPr>
      </w:pPr>
      <w:r w:rsidRPr="00A672B1">
        <w:rPr>
          <w:rFonts w:eastAsia="Times New Roman" w:cs="Arial"/>
          <w:b/>
          <w:i/>
          <w:lang w:eastAsia="sl-SI"/>
        </w:rPr>
        <w:t>POVZETEK PONUDBE</w:t>
      </w:r>
    </w:p>
    <w:p w:rsidR="00AC12B9" w:rsidRPr="00A672B1" w:rsidRDefault="00AC12B9" w:rsidP="00AC12B9">
      <w:pPr>
        <w:spacing w:after="120"/>
        <w:jc w:val="right"/>
        <w:rPr>
          <w:rFonts w:eastAsia="Times New Roman" w:cs="Arial"/>
          <w:b/>
          <w:i/>
          <w:lang w:eastAsia="sl-SI"/>
        </w:rPr>
      </w:pPr>
    </w:p>
    <w:p w:rsidR="00AC12B9" w:rsidRPr="00A672B1" w:rsidRDefault="00AC12B9" w:rsidP="00AC12B9">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C12B9" w:rsidRPr="00A672B1" w:rsidRDefault="00AC12B9" w:rsidP="00AC12B9">
      <w:pPr>
        <w:spacing w:after="120"/>
        <w:jc w:val="center"/>
        <w:rPr>
          <w:rFonts w:eastAsia="Times New Roman" w:cs="Arial"/>
          <w:b/>
          <w:i/>
          <w:lang w:eastAsia="sl-SI"/>
        </w:rPr>
      </w:pPr>
    </w:p>
    <w:p w:rsidR="00AC12B9" w:rsidRPr="00A672B1" w:rsidRDefault="00AC12B9" w:rsidP="00AC12B9">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Pr>
          <w:rFonts w:cs="Arial"/>
          <w:b/>
          <w:snapToGrid w:val="0"/>
          <w:color w:val="000000"/>
        </w:rPr>
        <w:t>Dobava električne energije za potrebe Mestne občine Krško, javnih zavodov, krajevnih skupnosti in mestnih četrti v mestni občini Krško za leto 2026 in 2027</w:t>
      </w:r>
      <w:r w:rsidRPr="00A672B1">
        <w:rPr>
          <w:rFonts w:cs="Arial"/>
          <w:b/>
          <w:snapToGrid w:val="0"/>
          <w:color w:val="000000"/>
        </w:rPr>
        <w:t>«</w:t>
      </w:r>
    </w:p>
    <w:p w:rsidR="00AC12B9" w:rsidRPr="00A672B1" w:rsidRDefault="00AC12B9" w:rsidP="00AC12B9">
      <w:pPr>
        <w:widowControl w:val="0"/>
        <w:shd w:val="clear" w:color="auto" w:fill="FFFFFF"/>
        <w:autoSpaceDE w:val="0"/>
        <w:autoSpaceDN w:val="0"/>
        <w:adjustRightInd w:val="0"/>
        <w:ind w:left="51"/>
        <w:jc w:val="left"/>
        <w:rPr>
          <w:rFonts w:cs="Arial"/>
          <w:b/>
          <w:snapToGrid w:val="0"/>
          <w:color w:val="000000"/>
        </w:rPr>
      </w:pPr>
    </w:p>
    <w:p w:rsidR="00AC12B9" w:rsidRPr="00A672B1" w:rsidRDefault="00AC12B9" w:rsidP="00AC12B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Mestna občina Krško</w:t>
      </w:r>
    </w:p>
    <w:p w:rsidR="00AC12B9" w:rsidRPr="00A672B1" w:rsidRDefault="00AC12B9" w:rsidP="00AC12B9">
      <w:pPr>
        <w:widowControl w:val="0"/>
        <w:shd w:val="clear" w:color="auto" w:fill="FFFFFF"/>
        <w:autoSpaceDE w:val="0"/>
        <w:autoSpaceDN w:val="0"/>
        <w:adjustRightInd w:val="0"/>
        <w:jc w:val="left"/>
        <w:rPr>
          <w:rFonts w:cs="Arial"/>
          <w:b/>
          <w:snapToGrid w:val="0"/>
          <w:color w:val="000000"/>
        </w:rPr>
      </w:pPr>
    </w:p>
    <w:p w:rsidR="00AC12B9" w:rsidRPr="00A672B1" w:rsidRDefault="00AC12B9" w:rsidP="00AC12B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2"/>
      </w:tblGrid>
      <w:tr w:rsidR="00AC12B9" w:rsidRPr="00A672B1" w:rsidTr="007341EF">
        <w:tc>
          <w:tcPr>
            <w:tcW w:w="9291" w:type="dxa"/>
          </w:tcPr>
          <w:p w:rsidR="00AC12B9" w:rsidRPr="00A672B1"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Default="00AC12B9" w:rsidP="007341EF">
            <w:pPr>
              <w:widowControl w:val="0"/>
              <w:autoSpaceDE w:val="0"/>
              <w:autoSpaceDN w:val="0"/>
              <w:adjustRightInd w:val="0"/>
              <w:jc w:val="left"/>
              <w:rPr>
                <w:rFonts w:cs="Arial"/>
                <w:b/>
                <w:snapToGrid w:val="0"/>
                <w:color w:val="000000"/>
              </w:rPr>
            </w:pPr>
          </w:p>
          <w:p w:rsidR="00AC12B9" w:rsidRPr="00A672B1" w:rsidRDefault="00AC12B9" w:rsidP="007341EF">
            <w:pPr>
              <w:widowControl w:val="0"/>
              <w:autoSpaceDE w:val="0"/>
              <w:autoSpaceDN w:val="0"/>
              <w:adjustRightInd w:val="0"/>
              <w:jc w:val="left"/>
              <w:rPr>
                <w:rFonts w:cs="Arial"/>
                <w:b/>
                <w:snapToGrid w:val="0"/>
                <w:color w:val="000000"/>
              </w:rPr>
            </w:pPr>
          </w:p>
        </w:tc>
      </w:tr>
    </w:tbl>
    <w:p w:rsidR="00AC12B9" w:rsidRDefault="00AC12B9" w:rsidP="00AC12B9">
      <w:pPr>
        <w:spacing w:after="120"/>
        <w:rPr>
          <w:rFonts w:eastAsia="Times New Roman" w:cs="Arial"/>
          <w:b/>
          <w:i/>
          <w:lang w:eastAsia="sl-SI"/>
        </w:rPr>
      </w:pPr>
    </w:p>
    <w:p w:rsidR="00AC12B9" w:rsidRPr="00C80EDC" w:rsidRDefault="00AC12B9" w:rsidP="00AC12B9">
      <w:pPr>
        <w:rPr>
          <w:rFonts w:cs="Arial"/>
          <w:b/>
          <w:u w:val="single"/>
        </w:rPr>
      </w:pPr>
      <w:r w:rsidRPr="00C80EDC">
        <w:rPr>
          <w:rFonts w:cs="Arial"/>
          <w:b/>
          <w:u w:val="single"/>
        </w:rPr>
        <w:t>Za večjo dnevno tarifno postavko (VT):</w:t>
      </w:r>
    </w:p>
    <w:p w:rsidR="00AC12B9" w:rsidRPr="00C80EDC" w:rsidRDefault="00AC12B9" w:rsidP="00AC12B9">
      <w:pPr>
        <w:rPr>
          <w:rFonts w:cs="Arial"/>
          <w:b/>
          <w:i/>
          <w:u w:val="single"/>
        </w:rPr>
      </w:pPr>
    </w:p>
    <w:p w:rsidR="00AC12B9" w:rsidRPr="00C80EDC" w:rsidRDefault="00AC12B9" w:rsidP="00AC12B9">
      <w:pPr>
        <w:rPr>
          <w:rFonts w:cs="Arial"/>
        </w:rPr>
      </w:pPr>
      <w:r>
        <w:rPr>
          <w:rFonts w:cs="Arial"/>
        </w:rPr>
        <w:t xml:space="preserve">1357337 </w:t>
      </w:r>
      <w:r w:rsidRPr="00C80EDC">
        <w:rPr>
          <w:rFonts w:cs="Arial"/>
        </w:rPr>
        <w:t>kWh   x   ……… EUR/kWh (brez DDV) = ……………………… EUR (brez DDV), oziroma ………………….. EUR (z DDV)</w:t>
      </w:r>
    </w:p>
    <w:p w:rsidR="00AC12B9" w:rsidRPr="00C80EDC" w:rsidRDefault="00AC12B9" w:rsidP="00AC12B9">
      <w:pPr>
        <w:rPr>
          <w:rFonts w:cs="Arial"/>
          <w:i/>
        </w:rPr>
      </w:pPr>
    </w:p>
    <w:p w:rsidR="00AC12B9" w:rsidRPr="00C80EDC" w:rsidRDefault="00AC12B9" w:rsidP="00AC12B9">
      <w:pPr>
        <w:rPr>
          <w:rFonts w:cs="Arial"/>
          <w:i/>
        </w:rPr>
      </w:pPr>
    </w:p>
    <w:p w:rsidR="00AC12B9" w:rsidRPr="00C80EDC" w:rsidRDefault="00AC12B9" w:rsidP="00AC12B9">
      <w:pPr>
        <w:rPr>
          <w:rFonts w:cs="Arial"/>
          <w:b/>
          <w:u w:val="single"/>
        </w:rPr>
      </w:pPr>
      <w:r w:rsidRPr="00C80EDC">
        <w:rPr>
          <w:rFonts w:cs="Arial"/>
          <w:b/>
          <w:u w:val="single"/>
        </w:rPr>
        <w:t>Za manjšo dnevno tarifno postavko (MT):</w:t>
      </w:r>
    </w:p>
    <w:p w:rsidR="00AC12B9" w:rsidRPr="00C80EDC" w:rsidRDefault="00AC12B9" w:rsidP="00AC12B9">
      <w:pPr>
        <w:rPr>
          <w:rFonts w:cs="Arial"/>
          <w:i/>
          <w:u w:val="single"/>
        </w:rPr>
      </w:pPr>
    </w:p>
    <w:p w:rsidR="00AC12B9" w:rsidRPr="00C80EDC" w:rsidRDefault="00AC12B9" w:rsidP="00AC12B9">
      <w:pPr>
        <w:rPr>
          <w:rFonts w:cs="Arial"/>
        </w:rPr>
      </w:pPr>
      <w:r>
        <w:rPr>
          <w:rFonts w:cs="Arial"/>
        </w:rPr>
        <w:t>823553</w:t>
      </w:r>
      <w:r w:rsidRPr="00C80EDC">
        <w:rPr>
          <w:rFonts w:cs="Arial"/>
        </w:rPr>
        <w:t xml:space="preserve"> kWh    x    ……… EUR/kWh (brez DDV) = ………………………. EUR (brez DDV), oziroma …………………. EUR (z DDV)</w:t>
      </w:r>
    </w:p>
    <w:p w:rsidR="00AC12B9" w:rsidRPr="00C80EDC" w:rsidRDefault="00AC12B9" w:rsidP="00AC12B9">
      <w:pPr>
        <w:rPr>
          <w:rFonts w:cs="Arial"/>
        </w:rPr>
      </w:pPr>
    </w:p>
    <w:p w:rsidR="00AC12B9" w:rsidRPr="00C80EDC" w:rsidRDefault="00AC12B9" w:rsidP="00AC12B9">
      <w:pPr>
        <w:rPr>
          <w:rFonts w:cs="Arial"/>
        </w:rPr>
      </w:pPr>
    </w:p>
    <w:p w:rsidR="00AC12B9" w:rsidRPr="00C80EDC" w:rsidRDefault="00AC12B9" w:rsidP="00AC12B9">
      <w:pPr>
        <w:rPr>
          <w:rFonts w:cs="Arial"/>
          <w:b/>
          <w:u w:val="single"/>
        </w:rPr>
      </w:pPr>
      <w:r w:rsidRPr="00C80EDC">
        <w:rPr>
          <w:rFonts w:cs="Arial"/>
          <w:b/>
          <w:u w:val="single"/>
        </w:rPr>
        <w:t>Za enotno  tarifno postavko (ET):</w:t>
      </w:r>
    </w:p>
    <w:p w:rsidR="00AC12B9" w:rsidRPr="00C80EDC" w:rsidRDefault="00AC12B9" w:rsidP="00AC12B9">
      <w:pPr>
        <w:rPr>
          <w:rFonts w:cs="Arial"/>
          <w:i/>
          <w:u w:val="single"/>
        </w:rPr>
      </w:pPr>
    </w:p>
    <w:p w:rsidR="00AC12B9" w:rsidRPr="00C80EDC" w:rsidRDefault="00AC12B9" w:rsidP="00AC12B9">
      <w:pPr>
        <w:rPr>
          <w:rFonts w:cs="Arial"/>
        </w:rPr>
      </w:pPr>
      <w:r>
        <w:rPr>
          <w:rFonts w:cs="Arial"/>
        </w:rPr>
        <w:t>1039176</w:t>
      </w:r>
      <w:r w:rsidRPr="00C80EDC">
        <w:rPr>
          <w:rFonts w:cs="Arial"/>
        </w:rPr>
        <w:t xml:space="preserve"> kWh    x  …………… EUR/kWh (brez DDV) = ………………………. EUR (brez DDV), oziroma ………………… EUR (z DDV)</w:t>
      </w:r>
    </w:p>
    <w:p w:rsidR="00AC12B9" w:rsidRPr="00C80EDC" w:rsidRDefault="00AC12B9" w:rsidP="00AC12B9">
      <w:pPr>
        <w:rPr>
          <w:rFonts w:cs="Arial"/>
        </w:rPr>
      </w:pPr>
    </w:p>
    <w:p w:rsidR="00AC12B9" w:rsidRPr="00C80EDC" w:rsidRDefault="00AC12B9" w:rsidP="00AC12B9">
      <w:pPr>
        <w:rPr>
          <w:rFonts w:cs="Arial"/>
        </w:rPr>
      </w:pPr>
    </w:p>
    <w:p w:rsidR="00AC12B9" w:rsidRPr="00C80EDC" w:rsidRDefault="00AC12B9" w:rsidP="00AC12B9">
      <w:pPr>
        <w:rPr>
          <w:rFonts w:cs="Arial"/>
          <w:b/>
        </w:rPr>
      </w:pPr>
      <w:r w:rsidRPr="00C80EDC">
        <w:rPr>
          <w:rFonts w:cs="Arial"/>
          <w:b/>
        </w:rPr>
        <w:t>SKUPNA PONUDBENA CENA ZNAŠA :</w:t>
      </w:r>
    </w:p>
    <w:p w:rsidR="00AC12B9" w:rsidRPr="00C80EDC" w:rsidRDefault="00AC12B9" w:rsidP="00AC12B9">
      <w:pPr>
        <w:rPr>
          <w:rFonts w:cs="Arial"/>
        </w:rPr>
      </w:pPr>
      <w:r w:rsidRPr="00C80EDC">
        <w:rPr>
          <w:rFonts w:cs="Arial"/>
        </w:rPr>
        <w:t>………………………. EUR (brez DDV), oziroma ………………….EUR (z DDV)</w:t>
      </w:r>
    </w:p>
    <w:p w:rsidR="00AC12B9" w:rsidRPr="00C80EDC" w:rsidRDefault="00AC12B9" w:rsidP="00AC12B9">
      <w:pPr>
        <w:rPr>
          <w:rFonts w:cs="Arial"/>
        </w:rPr>
      </w:pPr>
      <w:r w:rsidRPr="00C80EDC">
        <w:rPr>
          <w:rFonts w:cs="Arial"/>
        </w:rPr>
        <w:t xml:space="preserve"> </w:t>
      </w:r>
    </w:p>
    <w:p w:rsidR="00AC12B9" w:rsidRPr="00C80EDC" w:rsidRDefault="00AC12B9" w:rsidP="00AC12B9">
      <w:pPr>
        <w:rPr>
          <w:rFonts w:cs="Arial"/>
        </w:rPr>
      </w:pPr>
      <w:r w:rsidRPr="00C80EDC">
        <w:rPr>
          <w:rFonts w:cs="Arial"/>
        </w:rPr>
        <w:t>( z besedo: ..............................………………...............………………………...............)</w:t>
      </w:r>
    </w:p>
    <w:p w:rsidR="00AC12B9" w:rsidRPr="00C80EDC" w:rsidRDefault="00AC12B9" w:rsidP="00AC12B9">
      <w:pPr>
        <w:rPr>
          <w:rFonts w:cs="Arial"/>
        </w:rPr>
      </w:pPr>
    </w:p>
    <w:p w:rsidR="00AC12B9" w:rsidRPr="00C80EDC" w:rsidRDefault="00AC12B9" w:rsidP="00AC12B9">
      <w:pPr>
        <w:rPr>
          <w:rFonts w:cs="Arial"/>
        </w:rPr>
      </w:pPr>
    </w:p>
    <w:p w:rsidR="00AC12B9" w:rsidRPr="00C80EDC" w:rsidRDefault="00AC12B9" w:rsidP="00AC12B9">
      <w:pPr>
        <w:rPr>
          <w:rFonts w:cs="Arial"/>
        </w:rPr>
      </w:pPr>
      <w:r w:rsidRPr="00C80EDC">
        <w:rPr>
          <w:rFonts w:cs="Arial"/>
        </w:rPr>
        <w:t>Cena EUR/kWh brez DDV je fiksna po enoti.</w:t>
      </w:r>
    </w:p>
    <w:p w:rsidR="00AC12B9" w:rsidRPr="00C80EDC" w:rsidRDefault="00AC12B9" w:rsidP="00AC12B9">
      <w:pPr>
        <w:rPr>
          <w:rFonts w:cs="Arial"/>
        </w:rPr>
      </w:pPr>
    </w:p>
    <w:p w:rsidR="00AC12B9" w:rsidRPr="00C80EDC" w:rsidRDefault="00AC12B9" w:rsidP="00AC12B9">
      <w:pPr>
        <w:rPr>
          <w:rFonts w:cs="Arial"/>
        </w:rPr>
      </w:pPr>
      <w:r w:rsidRPr="00C80EDC">
        <w:rPr>
          <w:rFonts w:cs="Arial"/>
        </w:rPr>
        <w:t xml:space="preserve">Predvidene količine so določene na podlagi </w:t>
      </w:r>
      <w:r w:rsidRPr="00E16036">
        <w:rPr>
          <w:rFonts w:cs="Arial"/>
        </w:rPr>
        <w:t xml:space="preserve">dejanske porabe za obdobje </w:t>
      </w:r>
      <w:r>
        <w:rPr>
          <w:rFonts w:cs="Arial"/>
        </w:rPr>
        <w:t xml:space="preserve">januar 2025 – september 2025 </w:t>
      </w:r>
      <w:r w:rsidRPr="00C80EDC">
        <w:rPr>
          <w:rFonts w:cs="Arial"/>
        </w:rPr>
        <w:t xml:space="preserve">in so zaradi navedene informativne narave namenjene predvsem za potrebe oddaje javnega naročila. Obračun se bo vršil po dejansko porabljenih količinah. V primeru, </w:t>
      </w:r>
      <w:r w:rsidRPr="00C80EDC">
        <w:rPr>
          <w:rFonts w:cs="Arial"/>
        </w:rPr>
        <w:lastRenderedPageBreak/>
        <w:t>dodatnih dobav na merilnih mestih, ki niso navedeni v prilogi se ponudnik zavezuje, da bo na podlagi sklenjenega aneksa, dobavljal električno energijo pod enakimi pogoji in enako ceno.</w:t>
      </w:r>
    </w:p>
    <w:p w:rsidR="00AC12B9" w:rsidRPr="002A47A5" w:rsidRDefault="00AC12B9" w:rsidP="00AC12B9">
      <w:pPr>
        <w:spacing w:after="120"/>
        <w:rPr>
          <w:rFonts w:eastAsia="Times New Roman" w:cs="Arial"/>
          <w:b/>
          <w:i/>
          <w:lang w:eastAsia="sl-SI"/>
        </w:rPr>
      </w:pPr>
    </w:p>
    <w:p w:rsidR="00AC12B9" w:rsidRDefault="00AC12B9" w:rsidP="00AC12B9">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Pr>
          <w:rFonts w:eastAsia="Times New Roman" w:cs="Arial"/>
          <w:color w:val="000000"/>
          <w:lang w:eastAsia="sl-SI"/>
        </w:rPr>
        <w:t xml:space="preserve">ša ponudba ostaja v veljavi do________________ </w:t>
      </w:r>
      <w:r w:rsidRPr="00A672B1">
        <w:rPr>
          <w:rFonts w:eastAsia="Times New Roman" w:cs="Arial"/>
          <w:color w:val="000000"/>
          <w:spacing w:val="-2"/>
          <w:lang w:eastAsia="sl-SI"/>
        </w:rPr>
        <w:t xml:space="preserve">(navesti datum </w:t>
      </w:r>
      <w:r w:rsidRPr="002A47A5">
        <w:rPr>
          <w:rFonts w:eastAsia="Times New Roman" w:cs="Arial"/>
          <w:color w:val="000000"/>
          <w:spacing w:val="-2"/>
          <w:lang w:eastAsia="sl-SI"/>
        </w:rPr>
        <w:t xml:space="preserve">!! </w:t>
      </w:r>
      <w:r w:rsidRPr="001B7D9B">
        <w:rPr>
          <w:rFonts w:eastAsia="Times New Roman" w:cs="Arial"/>
          <w:color w:val="000000"/>
          <w:spacing w:val="-2"/>
          <w:lang w:eastAsia="sl-SI"/>
        </w:rPr>
        <w:t xml:space="preserve">najmanj </w:t>
      </w:r>
      <w:r w:rsidR="00342409">
        <w:rPr>
          <w:rFonts w:eastAsia="Times New Roman" w:cs="Arial"/>
          <w:color w:val="000000"/>
          <w:spacing w:val="-2"/>
          <w:lang w:eastAsia="sl-SI"/>
        </w:rPr>
        <w:t>15</w:t>
      </w:r>
      <w:r w:rsidRPr="001B7D9B">
        <w:rPr>
          <w:rFonts w:eastAsia="Times New Roman" w:cs="Arial"/>
          <w:color w:val="000000"/>
          <w:spacing w:val="-2"/>
          <w:lang w:eastAsia="sl-SI"/>
        </w:rPr>
        <w:t xml:space="preserve">. </w:t>
      </w:r>
      <w:r w:rsidR="00342409">
        <w:rPr>
          <w:rFonts w:eastAsia="Times New Roman" w:cs="Arial"/>
          <w:color w:val="000000"/>
          <w:spacing w:val="-2"/>
          <w:lang w:eastAsia="sl-SI"/>
        </w:rPr>
        <w:t>1</w:t>
      </w:r>
      <w:r w:rsidRPr="001B7D9B">
        <w:rPr>
          <w:rFonts w:eastAsia="Times New Roman" w:cs="Arial"/>
          <w:color w:val="000000"/>
          <w:spacing w:val="-2"/>
          <w:lang w:eastAsia="sl-SI"/>
        </w:rPr>
        <w:t>. 202</w:t>
      </w:r>
      <w:r>
        <w:rPr>
          <w:rFonts w:eastAsia="Times New Roman" w:cs="Arial"/>
          <w:color w:val="000000"/>
          <w:spacing w:val="-2"/>
          <w:lang w:eastAsia="sl-SI"/>
        </w:rPr>
        <w:t>6</w:t>
      </w:r>
      <w:r w:rsidRPr="001B7D9B">
        <w:rPr>
          <w:rFonts w:eastAsia="Times New Roman" w:cs="Arial"/>
          <w:color w:val="000000"/>
          <w:spacing w:val="-2"/>
          <w:lang w:eastAsia="sl-SI"/>
        </w:rPr>
        <w:t>).</w:t>
      </w:r>
    </w:p>
    <w:p w:rsidR="00AC12B9" w:rsidRPr="00F659CB" w:rsidRDefault="00AC12B9" w:rsidP="00AC12B9">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p>
    <w:p w:rsidR="00AC12B9" w:rsidRPr="00A672B1" w:rsidRDefault="00AC12B9" w:rsidP="00AC12B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AC12B9" w:rsidRPr="00A672B1" w:rsidRDefault="00AC12B9" w:rsidP="00AC12B9">
      <w:pPr>
        <w:spacing w:after="120"/>
        <w:jc w:val="center"/>
        <w:rPr>
          <w:rFonts w:eastAsia="Times New Roman" w:cs="Arial"/>
          <w:b/>
          <w:i/>
          <w:lang w:eastAsia="sl-SI"/>
        </w:rPr>
      </w:pPr>
    </w:p>
    <w:p w:rsidR="00AC12B9" w:rsidRPr="00A672B1" w:rsidRDefault="00AC12B9" w:rsidP="00AC12B9">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C12B9" w:rsidRPr="00A672B1" w:rsidRDefault="00AC12B9" w:rsidP="00AC12B9">
      <w:pPr>
        <w:widowControl w:val="0"/>
        <w:autoSpaceDE w:val="0"/>
        <w:autoSpaceDN w:val="0"/>
        <w:adjustRightInd w:val="0"/>
        <w:rPr>
          <w:rFonts w:eastAsia="Times New Roman" w:cs="Arial"/>
          <w:b/>
          <w:lang w:eastAsia="sl-SI"/>
        </w:rPr>
      </w:pPr>
    </w:p>
    <w:p w:rsidR="00AC12B9" w:rsidRPr="00A672B1" w:rsidRDefault="00AC12B9" w:rsidP="00AC12B9">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C12B9" w:rsidRPr="00A672B1" w:rsidRDefault="00AC12B9" w:rsidP="00AC12B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C12B9" w:rsidRDefault="00AC12B9" w:rsidP="00AC12B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AC12B9" w:rsidRDefault="00AC12B9" w:rsidP="00AC12B9">
      <w:pPr>
        <w:widowControl w:val="0"/>
        <w:autoSpaceDE w:val="0"/>
        <w:autoSpaceDN w:val="0"/>
        <w:adjustRightInd w:val="0"/>
        <w:rPr>
          <w:rFonts w:eastAsia="Times New Roman" w:cs="Arial"/>
          <w:lang w:eastAsia="sl-SI"/>
        </w:rPr>
      </w:pPr>
    </w:p>
    <w:p w:rsidR="003127B9" w:rsidRDefault="003127B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Default="00342409" w:rsidP="00342409">
      <w:pPr>
        <w:rPr>
          <w:rFonts w:eastAsia="Times New Roman" w:cs="Arial"/>
          <w:lang w:eastAsia="sl-SI"/>
        </w:rPr>
      </w:pPr>
    </w:p>
    <w:p w:rsidR="00342409" w:rsidRPr="00342409" w:rsidRDefault="00342409" w:rsidP="00342409">
      <w:pPr>
        <w:rPr>
          <w:rFonts w:cs="Arial"/>
        </w:rPr>
      </w:pPr>
    </w:p>
    <w:p w:rsidR="004D130C" w:rsidRDefault="004D130C" w:rsidP="00405BA0">
      <w:pPr>
        <w:pStyle w:val="Odstavekseznama"/>
        <w:rPr>
          <w:rFonts w:cs="Arial"/>
        </w:rPr>
      </w:pPr>
    </w:p>
    <w:p w:rsidR="004D130C" w:rsidRDefault="004D130C" w:rsidP="00405BA0">
      <w:pPr>
        <w:pStyle w:val="Odstavekseznama"/>
        <w:rPr>
          <w:rFonts w:cs="Arial"/>
        </w:rPr>
      </w:pPr>
    </w:p>
    <w:p w:rsidR="00164B64" w:rsidRDefault="00164B64" w:rsidP="00405BA0">
      <w:pPr>
        <w:pStyle w:val="Odstavekseznama"/>
        <w:rPr>
          <w:rFonts w:cs="Arial"/>
        </w:rPr>
      </w:pPr>
    </w:p>
    <w:p w:rsidR="00164B64" w:rsidRDefault="00164B64" w:rsidP="00405BA0">
      <w:pPr>
        <w:pStyle w:val="Odstavekseznama"/>
        <w:rPr>
          <w:rFonts w:cs="Arial"/>
        </w:rPr>
      </w:pPr>
    </w:p>
    <w:p w:rsidR="00AC12B9" w:rsidRDefault="00AC12B9" w:rsidP="00405BA0">
      <w:pPr>
        <w:pStyle w:val="Odstavekseznama"/>
        <w:rPr>
          <w:rFonts w:cs="Arial"/>
        </w:rPr>
      </w:pPr>
    </w:p>
    <w:p w:rsidR="00AC12B9" w:rsidRDefault="00AC12B9" w:rsidP="00AC12B9">
      <w:pPr>
        <w:rPr>
          <w:rFonts w:cs="Arial"/>
          <w:b/>
          <w:sz w:val="20"/>
        </w:rPr>
      </w:pPr>
    </w:p>
    <w:p w:rsidR="00AC12B9" w:rsidRPr="001214D0" w:rsidRDefault="00AC12B9" w:rsidP="00AC12B9">
      <w:pPr>
        <w:jc w:val="center"/>
        <w:rPr>
          <w:rFonts w:eastAsia="Times New Roman" w:cs="Arial"/>
          <w:b/>
          <w:bCs/>
          <w:color w:val="000000"/>
          <w:spacing w:val="-2"/>
          <w:lang w:val="x-none" w:eastAsia="x-none"/>
        </w:rPr>
      </w:pPr>
      <w:r w:rsidRPr="001214D0">
        <w:rPr>
          <w:rFonts w:eastAsia="Times New Roman" w:cs="Arial"/>
          <w:b/>
          <w:bCs/>
          <w:color w:val="000000"/>
          <w:spacing w:val="-2"/>
          <w:lang w:val="x-none" w:eastAsia="x-none"/>
        </w:rPr>
        <w:lastRenderedPageBreak/>
        <w:t>IZJAVA O SKLADNOSTI PONUJENEGA PREDMETA JAVNEGA NAROČILA Z UREDBO O ZELENEM JAVNEM NAROČANJU</w:t>
      </w:r>
    </w:p>
    <w:p w:rsidR="00AC12B9" w:rsidRPr="001214D0" w:rsidRDefault="00AC12B9" w:rsidP="00AC12B9">
      <w:pPr>
        <w:rPr>
          <w:rFonts w:cs="Arial"/>
          <w:b/>
        </w:rPr>
      </w:pPr>
    </w:p>
    <w:p w:rsidR="00AC12B9" w:rsidRPr="001214D0" w:rsidRDefault="00AC12B9" w:rsidP="00AC12B9">
      <w:pPr>
        <w:rPr>
          <w:rFonts w:eastAsia="Times New Roman" w:cs="Arial"/>
          <w:bCs/>
          <w:color w:val="000000"/>
          <w:spacing w:val="-2"/>
          <w:lang w:val="x-none" w:eastAsia="x-none"/>
        </w:rPr>
      </w:pPr>
    </w:p>
    <w:p w:rsidR="00AC12B9" w:rsidRPr="001214D0" w:rsidRDefault="00AC12B9" w:rsidP="00AC12B9">
      <w:pPr>
        <w:rPr>
          <w:rFonts w:cs="Arial"/>
        </w:rPr>
      </w:pPr>
      <w:r w:rsidRPr="001214D0">
        <w:rPr>
          <w:rFonts w:eastAsia="Times New Roman" w:cs="Arial"/>
          <w:bCs/>
          <w:color w:val="000000"/>
          <w:spacing w:val="-2"/>
          <w:lang w:val="x-none" w:eastAsia="x-none"/>
        </w:rPr>
        <w:t xml:space="preserve">Naročniku </w:t>
      </w:r>
      <w:r w:rsidRPr="001214D0">
        <w:rPr>
          <w:rFonts w:eastAsia="Times New Roman" w:cs="Arial"/>
          <w:bCs/>
          <w:color w:val="000000"/>
          <w:spacing w:val="-2"/>
          <w:lang w:eastAsia="x-none"/>
        </w:rPr>
        <w:t xml:space="preserve">MESTNI </w:t>
      </w:r>
      <w:r w:rsidRPr="001214D0">
        <w:rPr>
          <w:rFonts w:eastAsia="Times New Roman" w:cs="Arial"/>
          <w:bCs/>
          <w:color w:val="000000"/>
          <w:spacing w:val="-2"/>
          <w:lang w:val="x-none" w:eastAsia="x-none"/>
        </w:rPr>
        <w:t xml:space="preserve">OBČINI KRŠKO, CKŽ 14, </w:t>
      </w:r>
      <w:r>
        <w:rPr>
          <w:rFonts w:eastAsia="Times New Roman" w:cs="Arial"/>
          <w:bCs/>
          <w:color w:val="000000"/>
          <w:spacing w:val="-2"/>
          <w:lang w:val="x-none" w:eastAsia="x-none"/>
        </w:rPr>
        <w:t>8270 Krško, izjavljamo,  da bo</w:t>
      </w:r>
      <w:r w:rsidRPr="001214D0">
        <w:rPr>
          <w:rFonts w:eastAsia="Times New Roman" w:cs="Arial"/>
          <w:bCs/>
          <w:color w:val="000000"/>
          <w:spacing w:val="-2"/>
          <w:lang w:eastAsia="x-none"/>
        </w:rPr>
        <w:t xml:space="preserve"> pri javnem naročilu </w:t>
      </w:r>
      <w:r w:rsidRPr="001214D0">
        <w:rPr>
          <w:rFonts w:eastAsia="Times New Roman" w:cs="Arial"/>
          <w:b/>
          <w:bCs/>
          <w:color w:val="000000"/>
          <w:spacing w:val="-2"/>
          <w:lang w:eastAsia="x-none"/>
        </w:rPr>
        <w:t>»</w:t>
      </w:r>
      <w:r w:rsidRPr="00044FBA">
        <w:rPr>
          <w:rFonts w:eastAsia="Times New Roman" w:cs="Arial"/>
          <w:b/>
          <w:bCs/>
          <w:color w:val="000000"/>
          <w:spacing w:val="-2"/>
          <w:lang w:eastAsia="x-none"/>
        </w:rPr>
        <w:t>Dobava električne energije za potrebe Mestne občine Krško, javnih zavodov, krajevnih skupnosti in mestnih četrti v mestni občini Krško za leto 2026 in 2027</w:t>
      </w:r>
      <w:r w:rsidRPr="001214D0">
        <w:rPr>
          <w:rFonts w:eastAsia="Times New Roman" w:cs="Arial"/>
          <w:b/>
          <w:bCs/>
          <w:color w:val="000000"/>
          <w:spacing w:val="-2"/>
          <w:lang w:eastAsia="x-none"/>
        </w:rPr>
        <w:t>«</w:t>
      </w:r>
      <w:r w:rsidRPr="001214D0">
        <w:rPr>
          <w:rFonts w:eastAsia="Times New Roman" w:cs="Arial"/>
          <w:bCs/>
          <w:color w:val="000000"/>
          <w:spacing w:val="-2"/>
          <w:lang w:eastAsia="x-none"/>
        </w:rPr>
        <w:t>:</w:t>
      </w:r>
    </w:p>
    <w:p w:rsidR="00AC12B9" w:rsidRPr="001214D0" w:rsidRDefault="00AC12B9" w:rsidP="00AC12B9">
      <w:pPr>
        <w:widowControl w:val="0"/>
        <w:autoSpaceDE w:val="0"/>
        <w:autoSpaceDN w:val="0"/>
        <w:adjustRightInd w:val="0"/>
        <w:rPr>
          <w:rFonts w:eastAsia="Times New Roman" w:cs="Arial"/>
          <w:lang w:eastAsia="sl-SI"/>
        </w:rPr>
      </w:pPr>
    </w:p>
    <w:p w:rsidR="00AC12B9" w:rsidRPr="001214D0" w:rsidRDefault="00AC12B9" w:rsidP="00AC12B9">
      <w:pPr>
        <w:widowControl w:val="0"/>
        <w:numPr>
          <w:ilvl w:val="0"/>
          <w:numId w:val="15"/>
        </w:numPr>
        <w:tabs>
          <w:tab w:val="num" w:pos="540"/>
        </w:tabs>
        <w:autoSpaceDE w:val="0"/>
        <w:autoSpaceDN w:val="0"/>
        <w:adjustRightInd w:val="0"/>
        <w:spacing w:before="120"/>
        <w:ind w:left="539" w:hanging="539"/>
        <w:rPr>
          <w:rFonts w:eastAsia="Times New Roman" w:cs="Arial"/>
          <w:lang w:eastAsia="sl-SI"/>
        </w:rPr>
      </w:pPr>
      <w:r>
        <w:rPr>
          <w:rFonts w:eastAsia="Times New Roman" w:cs="Arial"/>
          <w:lang w:eastAsia="sl-SI"/>
        </w:rPr>
        <w:t>55% dobavljene električne energije pridobljene</w:t>
      </w:r>
      <w:r w:rsidRPr="001214D0">
        <w:rPr>
          <w:rFonts w:eastAsia="Times New Roman" w:cs="Arial"/>
          <w:lang w:eastAsia="sl-SI"/>
        </w:rPr>
        <w:t xml:space="preserve"> iz obnovljivih virov energije, </w:t>
      </w:r>
      <w:r>
        <w:rPr>
          <w:rFonts w:eastAsia="Times New Roman" w:cs="Arial"/>
          <w:lang w:eastAsia="sl-SI"/>
        </w:rPr>
        <w:t>kot to določa zakon,</w:t>
      </w:r>
      <w:r w:rsidRPr="001214D0">
        <w:rPr>
          <w:rFonts w:eastAsia="Times New Roman" w:cs="Arial"/>
          <w:lang w:eastAsia="sl-SI"/>
        </w:rPr>
        <w:t xml:space="preserve"> ki ureja energetiko,</w:t>
      </w:r>
    </w:p>
    <w:p w:rsidR="00AC12B9" w:rsidRPr="001214D0" w:rsidRDefault="00AC12B9" w:rsidP="00AC12B9">
      <w:pPr>
        <w:widowControl w:val="0"/>
        <w:numPr>
          <w:ilvl w:val="0"/>
          <w:numId w:val="15"/>
        </w:numPr>
        <w:tabs>
          <w:tab w:val="num" w:pos="540"/>
        </w:tabs>
        <w:autoSpaceDE w:val="0"/>
        <w:autoSpaceDN w:val="0"/>
        <w:adjustRightInd w:val="0"/>
        <w:spacing w:before="120"/>
        <w:ind w:left="539" w:hanging="539"/>
        <w:rPr>
          <w:rFonts w:eastAsia="Times New Roman" w:cs="Arial"/>
          <w:lang w:eastAsia="sl-SI"/>
        </w:rPr>
      </w:pPr>
      <w:r w:rsidRPr="001214D0">
        <w:rPr>
          <w:rFonts w:eastAsia="Times New Roman" w:cs="Arial"/>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rsidR="00AC12B9" w:rsidRPr="009B03FD" w:rsidRDefault="00AC12B9" w:rsidP="00AC12B9">
      <w:pPr>
        <w:pStyle w:val="Odstavekseznama"/>
        <w:rPr>
          <w:rFonts w:eastAsia="Times New Roman" w:cs="Arial"/>
          <w:bCs/>
          <w:color w:val="000000"/>
          <w:spacing w:val="-2"/>
          <w:lang w:eastAsia="x-none"/>
        </w:rPr>
      </w:pPr>
    </w:p>
    <w:p w:rsidR="00AC12B9" w:rsidRPr="009B03FD" w:rsidRDefault="00AC12B9" w:rsidP="00AC12B9">
      <w:pPr>
        <w:rPr>
          <w:rFonts w:eastAsia="Times New Roman" w:cs="Arial"/>
          <w:bCs/>
          <w:color w:val="000000"/>
          <w:spacing w:val="-2"/>
          <w:lang w:val="x-none" w:eastAsia="x-none"/>
        </w:rPr>
      </w:pPr>
    </w:p>
    <w:p w:rsidR="00AC12B9" w:rsidRPr="009B03FD" w:rsidRDefault="00AC12B9" w:rsidP="00AC12B9">
      <w:pPr>
        <w:rPr>
          <w:rFonts w:eastAsia="Times New Roman" w:cs="Arial"/>
          <w:bCs/>
          <w:color w:val="000000"/>
          <w:spacing w:val="-2"/>
          <w:lang w:val="x-none" w:eastAsia="x-none"/>
        </w:rPr>
      </w:pPr>
    </w:p>
    <w:p w:rsidR="00AC12B9" w:rsidRPr="009B03FD" w:rsidRDefault="00AC12B9" w:rsidP="00AC12B9">
      <w:pPr>
        <w:rPr>
          <w:rFonts w:eastAsia="Times New Roman" w:cs="Arial"/>
          <w:bCs/>
          <w:color w:val="000000"/>
          <w:spacing w:val="-2"/>
          <w:lang w:eastAsia="x-none"/>
        </w:rPr>
      </w:pPr>
      <w:r w:rsidRPr="009B03FD">
        <w:rPr>
          <w:rFonts w:eastAsia="Times New Roman" w:cs="Arial"/>
          <w:bCs/>
          <w:color w:val="000000"/>
          <w:spacing w:val="-2"/>
          <w:lang w:val="x-none" w:eastAsia="x-none"/>
        </w:rPr>
        <w:t>Kraj in datum:</w:t>
      </w:r>
      <w:r w:rsidRPr="009B03FD">
        <w:rPr>
          <w:rFonts w:eastAsia="Times New Roman" w:cs="Arial"/>
          <w:bCs/>
          <w:color w:val="000000"/>
          <w:spacing w:val="-2"/>
          <w:lang w:val="x-none" w:eastAsia="x-none"/>
        </w:rPr>
        <w:tab/>
      </w:r>
      <w:r w:rsidRPr="009B03FD">
        <w:rPr>
          <w:rFonts w:eastAsia="Times New Roman" w:cs="Arial"/>
          <w:bCs/>
          <w:color w:val="000000"/>
          <w:spacing w:val="-2"/>
          <w:lang w:eastAsia="x-none"/>
        </w:rPr>
        <w:t xml:space="preserve">       </w:t>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val="x-none" w:eastAsia="x-none"/>
        </w:rPr>
        <w:tab/>
      </w:r>
      <w:r w:rsidRPr="009B03FD">
        <w:rPr>
          <w:rFonts w:eastAsia="Times New Roman" w:cs="Arial"/>
          <w:bCs/>
          <w:color w:val="000000"/>
          <w:spacing w:val="-2"/>
          <w:lang w:val="x-none" w:eastAsia="x-none"/>
        </w:rPr>
        <w:tab/>
        <w:t>Podpis odgovorne</w:t>
      </w:r>
      <w:r w:rsidRPr="009B03FD">
        <w:rPr>
          <w:rFonts w:eastAsia="Times New Roman" w:cs="Arial"/>
          <w:bCs/>
          <w:color w:val="000000"/>
          <w:spacing w:val="-2"/>
          <w:lang w:eastAsia="x-none"/>
        </w:rPr>
        <w:t xml:space="preserve"> osebe</w:t>
      </w:r>
    </w:p>
    <w:p w:rsidR="00AC12B9" w:rsidRPr="009B03FD" w:rsidRDefault="00AC12B9" w:rsidP="00AC12B9">
      <w:pPr>
        <w:rPr>
          <w:rFonts w:eastAsia="Times New Roman" w:cs="Arial"/>
          <w:bCs/>
          <w:color w:val="000000"/>
          <w:spacing w:val="-2"/>
          <w:lang w:val="x-none" w:eastAsia="x-none"/>
        </w:rPr>
      </w:pPr>
    </w:p>
    <w:p w:rsidR="00AC12B9" w:rsidRPr="009B03FD" w:rsidRDefault="00AC12B9" w:rsidP="00AC12B9">
      <w:pPr>
        <w:rPr>
          <w:rFonts w:cs="Arial"/>
          <w:color w:val="FF0000"/>
        </w:rPr>
      </w:pPr>
    </w:p>
    <w:p w:rsidR="00AC12B9" w:rsidRPr="009B03FD" w:rsidRDefault="00AC12B9" w:rsidP="00AC12B9">
      <w:pPr>
        <w:rPr>
          <w:rFonts w:cs="Arial"/>
        </w:rPr>
      </w:pPr>
    </w:p>
    <w:p w:rsidR="00AC12B9" w:rsidRDefault="00AC12B9" w:rsidP="00AC12B9">
      <w:pPr>
        <w:shd w:val="clear" w:color="auto" w:fill="FFFFFF"/>
        <w:spacing w:line="300" w:lineRule="atLeast"/>
        <w:jc w:val="right"/>
        <w:rPr>
          <w:rFonts w:cs="Arial"/>
        </w:rPr>
      </w:pPr>
    </w:p>
    <w:p w:rsidR="00AC12B9" w:rsidRDefault="00AC12B9" w:rsidP="00AC12B9">
      <w:pPr>
        <w:shd w:val="clear" w:color="auto" w:fill="FFFFFF"/>
        <w:spacing w:line="300" w:lineRule="atLeast"/>
        <w:jc w:val="right"/>
        <w:rPr>
          <w:rFonts w:cs="Arial"/>
        </w:rPr>
      </w:pPr>
    </w:p>
    <w:p w:rsidR="00AC12B9" w:rsidRDefault="00AC12B9"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Default="00F920BA" w:rsidP="00AC12B9">
      <w:pPr>
        <w:shd w:val="clear" w:color="auto" w:fill="FFFFFF"/>
        <w:spacing w:line="300" w:lineRule="atLeast"/>
        <w:jc w:val="right"/>
        <w:rPr>
          <w:rFonts w:cs="Arial"/>
        </w:rPr>
      </w:pPr>
    </w:p>
    <w:p w:rsidR="00F920BA" w:rsidRPr="009B03FD" w:rsidRDefault="00F920BA" w:rsidP="00F920BA">
      <w:pPr>
        <w:rPr>
          <w:rFonts w:cs="Arial"/>
          <w:b/>
          <w:sz w:val="20"/>
        </w:rPr>
      </w:pPr>
      <w:r w:rsidRPr="009B03FD">
        <w:rPr>
          <w:rFonts w:cs="Arial"/>
          <w:b/>
          <w:sz w:val="20"/>
        </w:rPr>
        <w:t xml:space="preserve">Finančno zavarovanje za resnost ponudbe </w:t>
      </w:r>
    </w:p>
    <w:p w:rsidR="00F920BA" w:rsidRPr="009B03FD" w:rsidRDefault="00F920BA" w:rsidP="00F920BA">
      <w:pPr>
        <w:rPr>
          <w:rFonts w:cs="Arial"/>
          <w:b/>
          <w:sz w:val="20"/>
        </w:rPr>
      </w:pPr>
    </w:p>
    <w:p w:rsidR="00F920BA" w:rsidRPr="009B03FD" w:rsidRDefault="00F920BA" w:rsidP="00F920BA">
      <w:pPr>
        <w:rPr>
          <w:rFonts w:cs="Arial"/>
          <w:b/>
          <w:lang w:eastAsia="sl-SI"/>
        </w:rPr>
      </w:pPr>
      <w:r w:rsidRPr="009B03FD">
        <w:rPr>
          <w:rFonts w:cs="Arial"/>
          <w:b/>
          <w:lang w:eastAsia="sl-SI"/>
        </w:rPr>
        <w:t>MENIČNA IZJAVA S POOBLASTILOM ZA IZPOLNITEV IN UNOVČENJE MENICE</w:t>
      </w:r>
    </w:p>
    <w:p w:rsidR="00F920BA" w:rsidRPr="009B03FD" w:rsidRDefault="00F920BA" w:rsidP="00F920BA">
      <w:pPr>
        <w:rPr>
          <w:rFonts w:cs="Arial"/>
        </w:rPr>
      </w:pPr>
    </w:p>
    <w:p w:rsidR="00F920BA" w:rsidRPr="009B03FD" w:rsidRDefault="00F920BA" w:rsidP="00F920BA">
      <w:pPr>
        <w:rPr>
          <w:rFonts w:cs="Arial"/>
        </w:rPr>
      </w:pPr>
      <w:r>
        <w:rPr>
          <w:rFonts w:cs="Arial"/>
        </w:rPr>
        <w:t>Izvajalec:</w:t>
      </w:r>
    </w:p>
    <w:p w:rsidR="00F920BA" w:rsidRPr="009B03FD" w:rsidRDefault="00F920BA" w:rsidP="00F920BA">
      <w:pPr>
        <w:rPr>
          <w:rFonts w:cs="Arial"/>
        </w:rPr>
      </w:pPr>
      <w:r w:rsidRPr="009B03FD">
        <w:rPr>
          <w:rFonts w:cs="Arial"/>
        </w:rPr>
        <w:t>(firma in sedež družbe oziroma samostojnega podjetnika)</w:t>
      </w:r>
    </w:p>
    <w:p w:rsidR="00F920BA" w:rsidRPr="009B03FD" w:rsidRDefault="00F920BA" w:rsidP="00F920BA">
      <w:pPr>
        <w:rPr>
          <w:rFonts w:cs="Arial"/>
        </w:rPr>
      </w:pPr>
    </w:p>
    <w:p w:rsidR="00F920BA" w:rsidRPr="009B03FD" w:rsidRDefault="00F920BA" w:rsidP="00F920BA">
      <w:pPr>
        <w:rPr>
          <w:rFonts w:cs="Arial"/>
        </w:rPr>
      </w:pPr>
      <w:r w:rsidRPr="009B03FD">
        <w:rPr>
          <w:rFonts w:cs="Arial"/>
        </w:rPr>
        <w:t>Zakoniti zastopnik oz. pooblaščenec izvajalca:</w:t>
      </w:r>
    </w:p>
    <w:p w:rsidR="00F920BA" w:rsidRPr="009B03FD" w:rsidRDefault="00F920BA" w:rsidP="00F920BA">
      <w:pPr>
        <w:rPr>
          <w:rFonts w:cs="Arial"/>
        </w:rPr>
      </w:pPr>
    </w:p>
    <w:p w:rsidR="00F920BA" w:rsidRPr="009B03FD" w:rsidRDefault="00F920BA" w:rsidP="00F920BA">
      <w:pPr>
        <w:rPr>
          <w:rFonts w:cs="Arial"/>
        </w:rPr>
      </w:pPr>
    </w:p>
    <w:p w:rsidR="00F920BA" w:rsidRPr="009B03FD" w:rsidRDefault="00F920BA" w:rsidP="00F920BA">
      <w:pPr>
        <w:spacing w:line="360" w:lineRule="auto"/>
        <w:rPr>
          <w:rFonts w:cs="Arial"/>
          <w:b/>
          <w:highlight w:val="yellow"/>
          <w:u w:val="single"/>
        </w:rPr>
      </w:pPr>
      <w:r w:rsidRPr="009B03FD">
        <w:rPr>
          <w:rFonts w:cs="Arial"/>
        </w:rPr>
        <w:t xml:space="preserve">nepreklicno izjavljam, da </w:t>
      </w:r>
      <w:r w:rsidRPr="00D12980">
        <w:rPr>
          <w:rFonts w:cs="Arial"/>
        </w:rPr>
        <w:t>pooblaščam Mestno občino Krško</w:t>
      </w:r>
      <w:r w:rsidRPr="00D12980">
        <w:rPr>
          <w:rFonts w:eastAsia="Times New Roman" w:cs="Arial"/>
          <w:lang w:eastAsia="sl-SI"/>
        </w:rPr>
        <w:t>,</w:t>
      </w:r>
      <w:r w:rsidRPr="009B03FD">
        <w:rPr>
          <w:rFonts w:eastAsia="Times New Roman" w:cs="Arial"/>
          <w:lang w:eastAsia="sl-SI"/>
        </w:rPr>
        <w:t xml:space="preserve"> Cesta krških žrtev 14, 8270 Krško</w:t>
      </w:r>
      <w:r w:rsidRPr="009B03FD">
        <w:rPr>
          <w:rFonts w:cs="Arial"/>
        </w:rPr>
        <w:t xml:space="preserve">, da lahko podpisano bianco </w:t>
      </w:r>
      <w:r w:rsidRPr="009B03FD">
        <w:rPr>
          <w:rStyle w:val="goohl3"/>
          <w:rFonts w:cs="Arial"/>
        </w:rPr>
        <w:t>menico</w:t>
      </w:r>
      <w:r w:rsidRPr="009B03FD">
        <w:rPr>
          <w:rFonts w:cs="Arial"/>
        </w:rPr>
        <w:t xml:space="preserve">, ki je bila </w:t>
      </w:r>
      <w:r w:rsidRPr="004446F5">
        <w:rPr>
          <w:rFonts w:cs="Arial"/>
        </w:rPr>
        <w:t xml:space="preserve">izročena kot zavarovanje </w:t>
      </w:r>
      <w:r w:rsidRPr="004446F5">
        <w:rPr>
          <w:rStyle w:val="goohl1"/>
          <w:rFonts w:cs="Arial"/>
        </w:rPr>
        <w:t>za</w:t>
      </w:r>
      <w:r w:rsidRPr="004446F5">
        <w:rPr>
          <w:rFonts w:cs="Arial"/>
        </w:rPr>
        <w:t xml:space="preserve"> resnost ponudbe pri javnem naročilu -</w:t>
      </w:r>
      <w:r w:rsidRPr="009B03FD">
        <w:rPr>
          <w:rFonts w:cs="Arial"/>
        </w:rPr>
        <w:t xml:space="preserve"> </w:t>
      </w:r>
      <w:r w:rsidRPr="009B03FD">
        <w:rPr>
          <w:rFonts w:cs="Arial"/>
          <w:b/>
        </w:rPr>
        <w:t>»</w:t>
      </w:r>
      <w:r>
        <w:rPr>
          <w:rFonts w:cs="Arial"/>
          <w:b/>
        </w:rPr>
        <w:t>Dobava električne energije za potrebe Mestne občine Krško, javnih zavodov, krajevnih skupnosti in mestnih četrti v mestni občini Krško za leto 2026 in 2027</w:t>
      </w:r>
      <w:r w:rsidRPr="009B03FD">
        <w:rPr>
          <w:rFonts w:cs="Arial"/>
          <w:b/>
        </w:rPr>
        <w:t>«</w:t>
      </w:r>
      <w:r w:rsidRPr="009B03FD">
        <w:rPr>
          <w:rFonts w:cs="Arial"/>
        </w:rPr>
        <w:t xml:space="preserve">, izpolni v vseh neizpolnjenih delih </w:t>
      </w:r>
      <w:r w:rsidRPr="009B03FD">
        <w:rPr>
          <w:rStyle w:val="goohl1"/>
          <w:rFonts w:cs="Arial"/>
        </w:rPr>
        <w:t>za</w:t>
      </w:r>
      <w:r>
        <w:rPr>
          <w:rFonts w:cs="Arial"/>
        </w:rPr>
        <w:t xml:space="preserve"> znesek 3</w:t>
      </w:r>
      <w:r w:rsidRPr="009B03FD">
        <w:rPr>
          <w:rFonts w:cs="Arial"/>
        </w:rPr>
        <w:t xml:space="preserve">.000 EUR. Izvajalec se odreka vsem ugovorom proti tako izpolnjeni menici in se zavezuje </w:t>
      </w:r>
      <w:r w:rsidRPr="009B03FD">
        <w:rPr>
          <w:rStyle w:val="goohl3"/>
          <w:rFonts w:cs="Arial"/>
        </w:rPr>
        <w:t xml:space="preserve">menico </w:t>
      </w:r>
      <w:r w:rsidRPr="009B03FD">
        <w:rPr>
          <w:rFonts w:cs="Arial"/>
        </w:rPr>
        <w:t>plačati, ko dospe, v gotovini.</w:t>
      </w:r>
    </w:p>
    <w:p w:rsidR="00F920BA" w:rsidRPr="009B03FD" w:rsidRDefault="00F920BA" w:rsidP="00F920BA">
      <w:pPr>
        <w:spacing w:line="360" w:lineRule="auto"/>
        <w:rPr>
          <w:rFonts w:cs="Arial"/>
          <w:highlight w:val="yellow"/>
        </w:rPr>
      </w:pPr>
    </w:p>
    <w:p w:rsidR="00F920BA" w:rsidRPr="009B03FD" w:rsidRDefault="00F920BA" w:rsidP="00F920BA">
      <w:pPr>
        <w:spacing w:line="360" w:lineRule="auto"/>
        <w:rPr>
          <w:rFonts w:cs="Arial"/>
        </w:rPr>
      </w:pPr>
      <w:r w:rsidRPr="009B03FD">
        <w:rPr>
          <w:rFonts w:cs="Arial"/>
        </w:rPr>
        <w:t>Menični znesek se nakaže na račun Mestne občine Krško, Cesta krških žrtev 14</w:t>
      </w:r>
      <w:r w:rsidRPr="009B03FD">
        <w:rPr>
          <w:rFonts w:eastAsia="Times New Roman" w:cs="Arial"/>
          <w:lang w:eastAsia="sl-SI"/>
        </w:rPr>
        <w:t>, 8270 Krško</w:t>
      </w:r>
      <w:r w:rsidRPr="009B03FD">
        <w:rPr>
          <w:rFonts w:cs="Arial"/>
          <w:shd w:val="clear" w:color="auto" w:fill="FFFFFF"/>
        </w:rPr>
        <w:t xml:space="preserve">, </w:t>
      </w:r>
      <w:r w:rsidRPr="009B03FD">
        <w:rPr>
          <w:rFonts w:cs="Arial"/>
        </w:rPr>
        <w:t xml:space="preserve">odprt pri UJP. Izvajalec izjavlja, da se zaveda pravnih posledic izdaje menice v zavarovanje. Menica naj se izpolni s klavzulo »BREZ PROTESTA«. </w:t>
      </w:r>
    </w:p>
    <w:p w:rsidR="00F920BA" w:rsidRPr="009B03FD" w:rsidRDefault="00F920BA" w:rsidP="00F920BA">
      <w:pPr>
        <w:spacing w:line="360" w:lineRule="auto"/>
        <w:rPr>
          <w:rFonts w:cs="Arial"/>
          <w:highlight w:val="yellow"/>
        </w:rPr>
      </w:pPr>
    </w:p>
    <w:p w:rsidR="00F920BA" w:rsidRPr="009B03FD" w:rsidRDefault="00F920BA" w:rsidP="00F920BA">
      <w:pPr>
        <w:spacing w:line="360" w:lineRule="auto"/>
        <w:rPr>
          <w:rFonts w:cs="Arial"/>
        </w:rPr>
      </w:pPr>
      <w:r w:rsidRPr="009B03FD">
        <w:rPr>
          <w:rFonts w:cs="Arial"/>
        </w:rPr>
        <w:t>Izvajalec hkrati POOBLAŠČAM naročnika Mestno občino Krško, Cesta krških žrtev 14</w:t>
      </w:r>
      <w:r w:rsidRPr="009B03FD">
        <w:rPr>
          <w:rFonts w:eastAsia="Times New Roman" w:cs="Arial"/>
          <w:lang w:eastAsia="sl-SI"/>
        </w:rPr>
        <w:t>, 8270 Krško</w:t>
      </w:r>
      <w:r w:rsidRPr="009B03FD">
        <w:rPr>
          <w:rFonts w:cs="Arial"/>
        </w:rPr>
        <w:t xml:space="preserve">, da predloži menico na unovčenje banki in izrecno dovoljujem banki izplačilo take menice. </w:t>
      </w:r>
    </w:p>
    <w:p w:rsidR="00F920BA" w:rsidRPr="009B03FD" w:rsidRDefault="00F920BA" w:rsidP="00F920BA">
      <w:pPr>
        <w:rPr>
          <w:rFonts w:cs="Arial"/>
        </w:rPr>
      </w:pPr>
    </w:p>
    <w:p w:rsidR="00F920BA" w:rsidRPr="009B03FD" w:rsidRDefault="00F920BA" w:rsidP="00F920BA">
      <w:pPr>
        <w:rPr>
          <w:rFonts w:cs="Arial"/>
        </w:rPr>
      </w:pPr>
      <w:r w:rsidRPr="009B03FD">
        <w:rPr>
          <w:rFonts w:cs="Arial"/>
        </w:rPr>
        <w:t>Tako dajem NALOG ZA PLAČILO oz. POOBLASTILO vsem spodaj navedenim bankam iz naslednjih mojih računov:</w:t>
      </w:r>
    </w:p>
    <w:p w:rsidR="00F920BA" w:rsidRPr="009B03FD" w:rsidRDefault="00F920BA" w:rsidP="00F920BA">
      <w:pPr>
        <w:rPr>
          <w:rFonts w:cs="Arial"/>
        </w:rPr>
      </w:pPr>
    </w:p>
    <w:p w:rsidR="00F920BA" w:rsidRPr="009B03FD" w:rsidRDefault="00F920BA" w:rsidP="00F920BA">
      <w:pPr>
        <w:rPr>
          <w:rFonts w:cs="Arial"/>
        </w:rPr>
      </w:pPr>
      <w:r w:rsidRPr="009B03FD">
        <w:rPr>
          <w:rFonts w:cs="Arial"/>
        </w:rPr>
        <w:t>Številka TRR:                                                                , odprt pri banki</w:t>
      </w:r>
    </w:p>
    <w:p w:rsidR="00F920BA" w:rsidRPr="009B03FD" w:rsidRDefault="00F920BA" w:rsidP="00F920BA">
      <w:pPr>
        <w:rPr>
          <w:rFonts w:cs="Arial"/>
        </w:rPr>
      </w:pPr>
      <w:r w:rsidRPr="009B03FD">
        <w:rPr>
          <w:rFonts w:cs="Arial"/>
        </w:rPr>
        <w:t>Številka TRR:                                                                , odprt pri banki</w:t>
      </w:r>
    </w:p>
    <w:p w:rsidR="00F920BA" w:rsidRPr="009B03FD" w:rsidRDefault="00F920BA" w:rsidP="00F920BA">
      <w:pPr>
        <w:rPr>
          <w:rFonts w:cs="Arial"/>
        </w:rPr>
      </w:pPr>
    </w:p>
    <w:p w:rsidR="00F920BA" w:rsidRPr="009B03FD" w:rsidRDefault="00F920BA" w:rsidP="00F920BA">
      <w:pPr>
        <w:rPr>
          <w:rFonts w:cs="Arial"/>
        </w:rPr>
      </w:pPr>
      <w:r w:rsidRPr="009B03FD">
        <w:rPr>
          <w:rFonts w:cs="Arial"/>
        </w:rPr>
        <w:t xml:space="preserve">V primeru odprtja dodatnega računa, ki ni zgoraj naveden, izrecno dovoljujem izplačilo </w:t>
      </w:r>
      <w:r w:rsidRPr="009B03FD">
        <w:rPr>
          <w:rStyle w:val="goohl3"/>
          <w:rFonts w:cs="Arial"/>
        </w:rPr>
        <w:t>menice</w:t>
      </w:r>
      <w:r w:rsidRPr="009B03FD">
        <w:rPr>
          <w:rFonts w:cs="Arial"/>
        </w:rPr>
        <w:t xml:space="preserve"> in pooblaščam banko, pri kateri je takšen račun odprt, da izvede plačilo. </w:t>
      </w:r>
    </w:p>
    <w:p w:rsidR="00F920BA" w:rsidRPr="009B03FD" w:rsidRDefault="00F920BA" w:rsidP="00F920BA">
      <w:pPr>
        <w:rPr>
          <w:rFonts w:cs="Arial"/>
        </w:rPr>
      </w:pPr>
    </w:p>
    <w:p w:rsidR="00F920BA" w:rsidRPr="00CA6B08" w:rsidRDefault="00F920BA" w:rsidP="00F920BA">
      <w:pPr>
        <w:rPr>
          <w:rFonts w:cs="Arial"/>
          <w:i/>
        </w:rPr>
      </w:pPr>
      <w:r w:rsidRPr="009B03FD">
        <w:rPr>
          <w:rFonts w:cs="Arial"/>
        </w:rPr>
        <w:t xml:space="preserve">Pooblastilo je veljavno do dne </w:t>
      </w:r>
      <w:r>
        <w:rPr>
          <w:rFonts w:cs="Arial"/>
        </w:rPr>
        <w:t>_________________ (najmanj 15</w:t>
      </w:r>
      <w:r w:rsidRPr="00CA6B08">
        <w:rPr>
          <w:rFonts w:cs="Arial"/>
        </w:rPr>
        <w:t>.</w:t>
      </w:r>
      <w:r>
        <w:rPr>
          <w:rFonts w:cs="Arial"/>
        </w:rPr>
        <w:t xml:space="preserve"> </w:t>
      </w:r>
      <w:r>
        <w:rPr>
          <w:rFonts w:cs="Arial"/>
        </w:rPr>
        <w:t>1</w:t>
      </w:r>
      <w:r w:rsidRPr="00CA6B08">
        <w:rPr>
          <w:rFonts w:cs="Arial"/>
        </w:rPr>
        <w:t>.</w:t>
      </w:r>
      <w:r>
        <w:rPr>
          <w:rFonts w:cs="Arial"/>
        </w:rPr>
        <w:t xml:space="preserve"> </w:t>
      </w:r>
      <w:r w:rsidRPr="00CA6B08">
        <w:rPr>
          <w:rFonts w:cs="Arial"/>
        </w:rPr>
        <w:t>202</w:t>
      </w:r>
      <w:r>
        <w:rPr>
          <w:rFonts w:cs="Arial"/>
        </w:rPr>
        <w:t>6</w:t>
      </w:r>
      <w:r w:rsidRPr="00CA6B08">
        <w:rPr>
          <w:rFonts w:cs="Arial"/>
        </w:rPr>
        <w:t>).</w:t>
      </w:r>
    </w:p>
    <w:p w:rsidR="00F920BA" w:rsidRPr="009B03FD" w:rsidRDefault="00F920BA" w:rsidP="00F920BA">
      <w:pPr>
        <w:rPr>
          <w:rFonts w:cs="Arial"/>
        </w:rPr>
      </w:pPr>
    </w:p>
    <w:p w:rsidR="00F920BA" w:rsidRPr="009B03FD" w:rsidRDefault="00F920BA" w:rsidP="00F920BA">
      <w:pPr>
        <w:rPr>
          <w:rFonts w:cs="Arial"/>
        </w:rPr>
      </w:pPr>
    </w:p>
    <w:tbl>
      <w:tblPr>
        <w:tblW w:w="0" w:type="auto"/>
        <w:tblLook w:val="04A0" w:firstRow="1" w:lastRow="0" w:firstColumn="1" w:lastColumn="0" w:noHBand="0" w:noVBand="1"/>
      </w:tblPr>
      <w:tblGrid>
        <w:gridCol w:w="3168"/>
        <w:gridCol w:w="2546"/>
        <w:gridCol w:w="3359"/>
      </w:tblGrid>
      <w:tr w:rsidR="00F920BA" w:rsidRPr="009B03FD" w:rsidTr="007341EF">
        <w:tc>
          <w:tcPr>
            <w:tcW w:w="3396" w:type="dxa"/>
          </w:tcPr>
          <w:p w:rsidR="00F920BA" w:rsidRPr="009B03FD" w:rsidRDefault="00F920BA" w:rsidP="007341EF">
            <w:pPr>
              <w:rPr>
                <w:rFonts w:eastAsiaTheme="minorEastAsia" w:cs="Arial"/>
              </w:rPr>
            </w:pPr>
            <w:r w:rsidRPr="009B03FD">
              <w:rPr>
                <w:rFonts w:eastAsiaTheme="minorEastAsia" w:cs="Arial"/>
              </w:rPr>
              <w:t>Kraj:________________</w:t>
            </w:r>
          </w:p>
          <w:p w:rsidR="00F920BA" w:rsidRPr="009B03FD" w:rsidRDefault="00F920BA" w:rsidP="007341EF">
            <w:pPr>
              <w:rPr>
                <w:rFonts w:eastAsiaTheme="minorEastAsia" w:cs="Arial"/>
              </w:rPr>
            </w:pPr>
          </w:p>
          <w:p w:rsidR="00F920BA" w:rsidRPr="009B03FD" w:rsidRDefault="00F920BA" w:rsidP="007341EF">
            <w:pPr>
              <w:rPr>
                <w:rFonts w:eastAsiaTheme="minorEastAsia" w:cs="Arial"/>
              </w:rPr>
            </w:pPr>
            <w:r w:rsidRPr="009B03FD">
              <w:rPr>
                <w:rFonts w:eastAsiaTheme="minorEastAsia" w:cs="Arial"/>
              </w:rPr>
              <w:t>Datum:______________</w:t>
            </w:r>
          </w:p>
        </w:tc>
        <w:tc>
          <w:tcPr>
            <w:tcW w:w="3396" w:type="dxa"/>
            <w:vAlign w:val="center"/>
          </w:tcPr>
          <w:p w:rsidR="00F920BA" w:rsidRPr="009B03FD" w:rsidRDefault="00F920BA" w:rsidP="007341EF">
            <w:pPr>
              <w:rPr>
                <w:rFonts w:eastAsiaTheme="minorEastAsia" w:cs="Arial"/>
              </w:rPr>
            </w:pPr>
            <w:r w:rsidRPr="009B03FD">
              <w:rPr>
                <w:rFonts w:eastAsiaTheme="minorEastAsia" w:cs="Arial"/>
              </w:rPr>
              <w:t>ŽIG</w:t>
            </w:r>
          </w:p>
        </w:tc>
        <w:tc>
          <w:tcPr>
            <w:tcW w:w="3396" w:type="dxa"/>
          </w:tcPr>
          <w:p w:rsidR="00F920BA" w:rsidRPr="009B03FD" w:rsidRDefault="00F920BA" w:rsidP="007341EF">
            <w:pPr>
              <w:rPr>
                <w:rFonts w:eastAsiaTheme="minorEastAsia" w:cs="Arial"/>
              </w:rPr>
            </w:pPr>
            <w:r w:rsidRPr="009B03FD">
              <w:rPr>
                <w:rFonts w:eastAsiaTheme="minorEastAsia" w:cs="Arial"/>
              </w:rPr>
              <w:t>Izdajatelj menice:</w:t>
            </w:r>
          </w:p>
          <w:p w:rsidR="00F920BA" w:rsidRPr="009B03FD" w:rsidRDefault="00F920BA" w:rsidP="007341EF">
            <w:pPr>
              <w:rPr>
                <w:rFonts w:eastAsiaTheme="minorEastAsia" w:cs="Arial"/>
              </w:rPr>
            </w:pPr>
            <w:r w:rsidRPr="009B03FD">
              <w:rPr>
                <w:rFonts w:eastAsiaTheme="minorEastAsia" w:cs="Arial"/>
              </w:rPr>
              <w:t>_________________________</w:t>
            </w:r>
          </w:p>
          <w:p w:rsidR="00F920BA" w:rsidRPr="009B03FD" w:rsidRDefault="00F920BA" w:rsidP="007341EF">
            <w:pPr>
              <w:rPr>
                <w:rFonts w:eastAsiaTheme="minorEastAsia" w:cs="Arial"/>
              </w:rPr>
            </w:pPr>
          </w:p>
          <w:p w:rsidR="00F920BA" w:rsidRPr="009B03FD" w:rsidRDefault="00F920BA" w:rsidP="007341EF">
            <w:pPr>
              <w:rPr>
                <w:rFonts w:eastAsiaTheme="minorEastAsia" w:cs="Arial"/>
              </w:rPr>
            </w:pPr>
            <w:r w:rsidRPr="009B03FD">
              <w:rPr>
                <w:rFonts w:eastAsiaTheme="minorEastAsia" w:cs="Arial"/>
              </w:rPr>
              <w:t>_________________________</w:t>
            </w:r>
          </w:p>
          <w:p w:rsidR="00F920BA" w:rsidRPr="009B03FD" w:rsidRDefault="00F920BA" w:rsidP="007341EF">
            <w:pPr>
              <w:rPr>
                <w:rFonts w:eastAsiaTheme="minorEastAsia" w:cs="Arial"/>
              </w:rPr>
            </w:pPr>
            <w:r w:rsidRPr="009B03FD">
              <w:rPr>
                <w:rFonts w:eastAsiaTheme="minorEastAsia" w:cs="Arial"/>
              </w:rPr>
              <w:t>(podpis odgovorne osebe)</w:t>
            </w:r>
          </w:p>
        </w:tc>
      </w:tr>
    </w:tbl>
    <w:p w:rsidR="00F920BA" w:rsidRDefault="00F920BA" w:rsidP="00F920BA">
      <w:pPr>
        <w:rPr>
          <w:rFonts w:cs="Arial"/>
          <w:b/>
          <w:sz w:val="20"/>
        </w:rPr>
      </w:pPr>
    </w:p>
    <w:p w:rsidR="00F920BA" w:rsidRDefault="00F920BA" w:rsidP="00F920BA">
      <w:pPr>
        <w:rPr>
          <w:rFonts w:cs="Arial"/>
          <w:b/>
          <w:sz w:val="20"/>
        </w:rPr>
      </w:pPr>
    </w:p>
    <w:p w:rsidR="00342409" w:rsidRDefault="00342409" w:rsidP="00405BA0">
      <w:pPr>
        <w:pStyle w:val="Odstavekseznama"/>
        <w:rPr>
          <w:rFonts w:cs="Arial"/>
        </w:rPr>
      </w:pPr>
    </w:p>
    <w:p w:rsidR="00342409" w:rsidRPr="002811D8" w:rsidRDefault="00342409" w:rsidP="00164B6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18"/>
          <w:lang w:eastAsia="sl-SI"/>
        </w:rPr>
      </w:pPr>
      <w:r w:rsidRPr="0083504B">
        <w:rPr>
          <w:rFonts w:cs="Arial"/>
          <w:b/>
          <w:sz w:val="28"/>
          <w:szCs w:val="28"/>
        </w:rPr>
        <w:lastRenderedPageBreak/>
        <w:tab/>
      </w:r>
      <w:r w:rsidRPr="0083504B">
        <w:rPr>
          <w:rFonts w:cs="Arial"/>
          <w:b/>
          <w:sz w:val="28"/>
          <w:szCs w:val="28"/>
        </w:rPr>
        <w:tab/>
      </w:r>
      <w:r w:rsidRPr="0083504B">
        <w:rPr>
          <w:rFonts w:cs="Arial"/>
          <w:b/>
          <w:sz w:val="28"/>
          <w:szCs w:val="28"/>
        </w:rPr>
        <w:tab/>
      </w:r>
      <w:r w:rsidRPr="0083504B">
        <w:rPr>
          <w:rFonts w:cs="Arial"/>
          <w:b/>
          <w:sz w:val="28"/>
          <w:szCs w:val="28"/>
        </w:rPr>
        <w:tab/>
      </w:r>
      <w:r w:rsidRPr="0083504B">
        <w:rPr>
          <w:rFonts w:cs="Arial"/>
          <w:b/>
          <w:sz w:val="28"/>
          <w:szCs w:val="28"/>
        </w:rPr>
        <w:tab/>
      </w:r>
    </w:p>
    <w:p w:rsidR="00342409" w:rsidRPr="00E701CE" w:rsidRDefault="00342409" w:rsidP="00342409">
      <w:pPr>
        <w:widowControl w:val="0"/>
        <w:shd w:val="clear" w:color="auto" w:fill="FFFFFF"/>
        <w:autoSpaceDE w:val="0"/>
        <w:autoSpaceDN w:val="0"/>
        <w:adjustRightInd w:val="0"/>
        <w:jc w:val="center"/>
        <w:rPr>
          <w:rFonts w:eastAsia="Times New Roman" w:cs="Arial"/>
          <w:b/>
          <w:w w:val="122"/>
          <w:lang w:eastAsia="sl-SI"/>
        </w:rPr>
      </w:pPr>
      <w:r w:rsidRPr="00E701CE">
        <w:rPr>
          <w:rFonts w:eastAsia="Times New Roman" w:cs="Arial"/>
          <w:b/>
          <w:w w:val="122"/>
          <w:lang w:eastAsia="sl-SI"/>
        </w:rPr>
        <w:t>OKVIRNI SPORAZUM</w:t>
      </w:r>
    </w:p>
    <w:p w:rsidR="00342409" w:rsidRPr="00E701CE" w:rsidRDefault="00342409" w:rsidP="00342409">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w w:val="122"/>
          <w:lang w:eastAsia="sl-SI"/>
        </w:rPr>
        <w:t>o prodaji in</w:t>
      </w:r>
      <w:r w:rsidRPr="00E701CE">
        <w:rPr>
          <w:rFonts w:eastAsia="Times New Roman" w:cs="Arial"/>
          <w:b/>
          <w:lang w:eastAsia="sl-SI"/>
        </w:rPr>
        <w:t xml:space="preserve"> </w:t>
      </w:r>
      <w:r w:rsidRPr="00E701CE">
        <w:rPr>
          <w:rFonts w:eastAsia="Times New Roman" w:cs="Arial"/>
          <w:b/>
          <w:spacing w:val="-1"/>
          <w:lang w:eastAsia="sl-SI"/>
        </w:rPr>
        <w:t>nakupu električne energije</w:t>
      </w:r>
    </w:p>
    <w:p w:rsidR="00342409" w:rsidRPr="00E701CE" w:rsidRDefault="00342409" w:rsidP="00342409">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spacing w:val="-1"/>
          <w:lang w:eastAsia="sl-SI"/>
        </w:rPr>
        <w:t xml:space="preserve">št. </w:t>
      </w:r>
      <w:r>
        <w:rPr>
          <w:rFonts w:eastAsia="Times New Roman" w:cs="Arial"/>
          <w:b/>
          <w:lang w:eastAsia="sl-SI"/>
        </w:rPr>
        <w:t>430-68/2025 O614</w:t>
      </w:r>
    </w:p>
    <w:p w:rsidR="00342409" w:rsidRPr="00E701CE" w:rsidRDefault="00342409" w:rsidP="00342409">
      <w:pPr>
        <w:widowControl w:val="0"/>
        <w:shd w:val="clear" w:color="auto" w:fill="FFFFFF"/>
        <w:autoSpaceDE w:val="0"/>
        <w:autoSpaceDN w:val="0"/>
        <w:adjustRightInd w:val="0"/>
        <w:spacing w:before="10"/>
        <w:jc w:val="center"/>
        <w:rPr>
          <w:rFonts w:eastAsia="Times New Roman" w:cs="Arial"/>
          <w:spacing w:val="-1"/>
          <w:lang w:eastAsia="sl-SI"/>
        </w:rPr>
      </w:pPr>
    </w:p>
    <w:p w:rsidR="00342409" w:rsidRPr="00E701CE" w:rsidRDefault="00342409" w:rsidP="00342409">
      <w:pPr>
        <w:widowControl w:val="0"/>
        <w:shd w:val="clear" w:color="auto" w:fill="FFFFFF"/>
        <w:autoSpaceDE w:val="0"/>
        <w:autoSpaceDN w:val="0"/>
        <w:adjustRightInd w:val="0"/>
        <w:spacing w:before="10"/>
        <w:rPr>
          <w:rFonts w:eastAsia="Times New Roman" w:cs="Arial"/>
          <w:spacing w:val="-1"/>
          <w:lang w:eastAsia="sl-SI"/>
        </w:rPr>
      </w:pPr>
    </w:p>
    <w:p w:rsidR="00342409" w:rsidRPr="00E701CE" w:rsidRDefault="00342409" w:rsidP="00342409">
      <w:pPr>
        <w:widowControl w:val="0"/>
        <w:shd w:val="clear" w:color="auto" w:fill="FFFFFF"/>
        <w:autoSpaceDE w:val="0"/>
        <w:autoSpaceDN w:val="0"/>
        <w:adjustRightInd w:val="0"/>
        <w:spacing w:before="10"/>
        <w:rPr>
          <w:rFonts w:eastAsia="Times New Roman" w:cs="Arial"/>
          <w:lang w:eastAsia="sl-SI"/>
        </w:rPr>
      </w:pPr>
      <w:r w:rsidRPr="00E701CE">
        <w:rPr>
          <w:rFonts w:eastAsia="Times New Roman" w:cs="Arial"/>
          <w:spacing w:val="-1"/>
          <w:lang w:eastAsia="sl-SI"/>
        </w:rPr>
        <w:t>sklenjen med strankama</w:t>
      </w:r>
    </w:p>
    <w:p w:rsidR="00342409" w:rsidRPr="00E701CE" w:rsidRDefault="00342409" w:rsidP="00342409">
      <w:pPr>
        <w:widowControl w:val="0"/>
        <w:autoSpaceDE w:val="0"/>
        <w:autoSpaceDN w:val="0"/>
        <w:adjustRightInd w:val="0"/>
        <w:rPr>
          <w:rFonts w:ascii="Times New Roman" w:eastAsia="Times New Roman" w:hAnsi="Times New Roman" w:cs="Times New Roman"/>
          <w:b/>
          <w:sz w:val="24"/>
          <w:szCs w:val="24"/>
          <w:lang w:eastAsia="sl-SI"/>
        </w:rPr>
      </w:pPr>
    </w:p>
    <w:tbl>
      <w:tblPr>
        <w:tblW w:w="0" w:type="auto"/>
        <w:tblLook w:val="01E0" w:firstRow="1" w:lastRow="1" w:firstColumn="1" w:lastColumn="1" w:noHBand="0" w:noVBand="0"/>
      </w:tblPr>
      <w:tblGrid>
        <w:gridCol w:w="2082"/>
        <w:gridCol w:w="6991"/>
      </w:tblGrid>
      <w:tr w:rsidR="00342409" w:rsidRPr="00E701CE" w:rsidTr="007341EF">
        <w:tc>
          <w:tcPr>
            <w:tcW w:w="2088"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b/>
                <w:lang w:eastAsia="sl-SI"/>
              </w:rPr>
              <w:t>ODJEMALCEM:</w:t>
            </w:r>
          </w:p>
        </w:tc>
        <w:tc>
          <w:tcPr>
            <w:tcW w:w="7122" w:type="dxa"/>
          </w:tcPr>
          <w:p w:rsidR="00342409" w:rsidRPr="00E701CE" w:rsidRDefault="00342409" w:rsidP="007341EF">
            <w:pPr>
              <w:widowControl w:val="0"/>
              <w:autoSpaceDE w:val="0"/>
              <w:autoSpaceDN w:val="0"/>
              <w:adjustRightInd w:val="0"/>
              <w:rPr>
                <w:rFonts w:eastAsia="Times New Roman" w:cs="Arial"/>
                <w:lang w:eastAsia="sl-SI"/>
              </w:rPr>
            </w:pPr>
            <w:r>
              <w:rPr>
                <w:rFonts w:eastAsia="Times New Roman" w:cs="Arial"/>
                <w:b/>
                <w:lang w:eastAsia="sl-SI"/>
              </w:rPr>
              <w:t xml:space="preserve">MESTNA </w:t>
            </w:r>
            <w:r w:rsidRPr="00E701CE">
              <w:rPr>
                <w:rFonts w:eastAsia="Times New Roman" w:cs="Arial"/>
                <w:b/>
                <w:lang w:eastAsia="sl-SI"/>
              </w:rPr>
              <w:t xml:space="preserve">OBČINA KRŠKO, CKŽ 14, Krško, v imenu in za račun javnih zavodov ter pooblastiteljev iz priloženega seznama, </w:t>
            </w:r>
            <w:r w:rsidRPr="00E701CE">
              <w:rPr>
                <w:rFonts w:eastAsia="Times New Roman" w:cs="Arial"/>
                <w:lang w:eastAsia="sl-SI"/>
              </w:rPr>
              <w:t xml:space="preserve">ki jo zastopa župan </w:t>
            </w:r>
            <w:r>
              <w:rPr>
                <w:rFonts w:eastAsia="Times New Roman" w:cs="Arial"/>
                <w:lang w:eastAsia="sl-SI"/>
              </w:rPr>
              <w:t>Janez Kerin</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 xml:space="preserve">Identifikacijska številka za DDV: Sl </w:t>
            </w:r>
            <w:r w:rsidRPr="00E701CE">
              <w:rPr>
                <w:rFonts w:eastAsia="Times New Roman" w:cs="Arial"/>
                <w:lang w:eastAsia="sl-SI"/>
              </w:rPr>
              <w:t>18845673</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lang w:eastAsia="sl-SI"/>
              </w:rPr>
              <w:t>Matična številka: 5874572</w:t>
            </w:r>
          </w:p>
          <w:p w:rsidR="00342409" w:rsidRPr="00E701CE" w:rsidRDefault="00342409" w:rsidP="007341EF">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Enotni zakladniški račun (EZR): 011000100008197</w:t>
            </w:r>
          </w:p>
        </w:tc>
      </w:tr>
    </w:tbl>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in</w:t>
      </w:r>
    </w:p>
    <w:p w:rsidR="00342409" w:rsidRPr="00E701CE" w:rsidRDefault="00342409" w:rsidP="00342409">
      <w:pPr>
        <w:widowControl w:val="0"/>
        <w:autoSpaceDE w:val="0"/>
        <w:autoSpaceDN w:val="0"/>
        <w:adjustRightInd w:val="0"/>
        <w:rPr>
          <w:rFonts w:eastAsia="Times New Roman" w:cs="Arial"/>
          <w:lang w:eastAsia="sl-SI"/>
        </w:rPr>
      </w:pPr>
    </w:p>
    <w:tbl>
      <w:tblPr>
        <w:tblW w:w="0" w:type="auto"/>
        <w:tblLook w:val="01E0" w:firstRow="1" w:lastRow="1" w:firstColumn="1" w:lastColumn="1" w:noHBand="0" w:noVBand="0"/>
      </w:tblPr>
      <w:tblGrid>
        <w:gridCol w:w="2087"/>
        <w:gridCol w:w="6986"/>
      </w:tblGrid>
      <w:tr w:rsidR="00342409" w:rsidRPr="00E701CE" w:rsidTr="007341EF">
        <w:tc>
          <w:tcPr>
            <w:tcW w:w="2088"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b/>
                <w:lang w:eastAsia="sl-SI"/>
              </w:rPr>
              <w:t>DOBAVITELJEM:</w:t>
            </w:r>
          </w:p>
        </w:tc>
        <w:tc>
          <w:tcPr>
            <w:tcW w:w="7122" w:type="dxa"/>
          </w:tcPr>
          <w:p w:rsidR="00342409" w:rsidRPr="00E701CE" w:rsidRDefault="00342409" w:rsidP="007341EF">
            <w:pPr>
              <w:widowControl w:val="0"/>
              <w:autoSpaceDE w:val="0"/>
              <w:autoSpaceDN w:val="0"/>
              <w:adjustRightInd w:val="0"/>
              <w:rPr>
                <w:rFonts w:eastAsia="Times New Roman" w:cs="Arial"/>
                <w:lang w:eastAsia="sl-SI"/>
              </w:rPr>
            </w:pPr>
          </w:p>
        </w:tc>
      </w:tr>
    </w:tbl>
    <w:p w:rsidR="00342409" w:rsidRPr="00E701CE" w:rsidRDefault="00342409" w:rsidP="00342409">
      <w:pPr>
        <w:widowControl w:val="0"/>
        <w:autoSpaceDE w:val="0"/>
        <w:autoSpaceDN w:val="0"/>
        <w:adjustRightInd w:val="0"/>
        <w:rPr>
          <w:rFonts w:ascii="Times New Roman" w:eastAsia="Times New Roman" w:hAnsi="Times New Roman" w:cs="Times New Roman"/>
          <w:sz w:val="24"/>
          <w:szCs w:val="24"/>
          <w:lang w:eastAsia="sl-SI"/>
        </w:rPr>
      </w:pPr>
    </w:p>
    <w:p w:rsidR="00342409" w:rsidRPr="00E701CE" w:rsidRDefault="00342409" w:rsidP="00342409">
      <w:pPr>
        <w:widowControl w:val="0"/>
        <w:autoSpaceDE w:val="0"/>
        <w:autoSpaceDN w:val="0"/>
        <w:adjustRightInd w:val="0"/>
        <w:rPr>
          <w:rFonts w:ascii="Times New Roman" w:eastAsia="Times New Roman" w:hAnsi="Times New Roman" w:cs="Times New Roman"/>
          <w:sz w:val="24"/>
          <w:szCs w:val="24"/>
          <w:lang w:eastAsia="sl-SI"/>
        </w:rPr>
      </w:pPr>
    </w:p>
    <w:p w:rsidR="00342409" w:rsidRDefault="00342409" w:rsidP="00342409">
      <w:pPr>
        <w:pStyle w:val="Odstavekseznama"/>
        <w:keepNext/>
        <w:widowControl w:val="0"/>
        <w:numPr>
          <w:ilvl w:val="0"/>
          <w:numId w:val="26"/>
        </w:numPr>
        <w:shd w:val="clear" w:color="auto" w:fill="FFFFFF"/>
        <w:tabs>
          <w:tab w:val="num" w:pos="1004"/>
          <w:tab w:val="num" w:pos="4265"/>
        </w:tabs>
        <w:autoSpaceDE w:val="0"/>
        <w:autoSpaceDN w:val="0"/>
        <w:adjustRightInd w:val="0"/>
        <w:jc w:val="center"/>
        <w:outlineLvl w:val="0"/>
        <w:rPr>
          <w:rFonts w:eastAsia="Times New Roman" w:cs="Arial"/>
          <w:b/>
          <w:bCs/>
          <w:spacing w:val="-2"/>
          <w:lang w:val="x-none" w:eastAsia="x-none"/>
        </w:rPr>
      </w:pPr>
      <w:bookmarkStart w:id="7" w:name="_Toc494892550"/>
      <w:bookmarkStart w:id="8" w:name="_Toc22898340"/>
      <w:bookmarkStart w:id="9" w:name="_Toc213668939"/>
      <w:r w:rsidRPr="00E701CE">
        <w:rPr>
          <w:rFonts w:eastAsia="Times New Roman" w:cs="Arial"/>
          <w:b/>
          <w:bCs/>
          <w:spacing w:val="-2"/>
          <w:lang w:val="x-none" w:eastAsia="x-none"/>
        </w:rPr>
        <w:t>PREDMET OKVIRNEGA SPORAZUMA</w:t>
      </w:r>
      <w:bookmarkEnd w:id="7"/>
      <w:bookmarkEnd w:id="8"/>
      <w:bookmarkEnd w:id="9"/>
    </w:p>
    <w:p w:rsidR="00164B64" w:rsidRPr="005F6CF9" w:rsidRDefault="00164B64" w:rsidP="00164B64">
      <w:pPr>
        <w:pStyle w:val="Odstavekseznama"/>
        <w:keepNext/>
        <w:widowControl w:val="0"/>
        <w:shd w:val="clear" w:color="auto" w:fill="FFFFFF"/>
        <w:tabs>
          <w:tab w:val="num" w:pos="1004"/>
          <w:tab w:val="num" w:pos="4265"/>
        </w:tabs>
        <w:autoSpaceDE w:val="0"/>
        <w:autoSpaceDN w:val="0"/>
        <w:adjustRightInd w:val="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100" w:beforeAutospacing="1" w:after="100" w:afterAutospacing="1"/>
        <w:jc w:val="center"/>
        <w:outlineLvl w:val="1"/>
        <w:rPr>
          <w:rFonts w:eastAsia="Times New Roman" w:cs="Arial"/>
          <w:lang w:eastAsia="x-none"/>
        </w:rPr>
      </w:pPr>
      <w:bookmarkStart w:id="10" w:name="_Toc494892551"/>
      <w:bookmarkStart w:id="11" w:name="_Toc527380808"/>
      <w:bookmarkStart w:id="12" w:name="_Toc22898341"/>
      <w:bookmarkStart w:id="13" w:name="_Toc213668940"/>
      <w:r w:rsidRPr="00164B64">
        <w:rPr>
          <w:rFonts w:eastAsia="Times New Roman" w:cs="Arial"/>
          <w:lang w:eastAsia="x-none"/>
        </w:rPr>
        <w:t>člen</w:t>
      </w:r>
      <w:bookmarkEnd w:id="10"/>
      <w:bookmarkEnd w:id="11"/>
      <w:bookmarkEnd w:id="12"/>
      <w:bookmarkEnd w:id="13"/>
    </w:p>
    <w:p w:rsidR="00342409" w:rsidRPr="00E701CE" w:rsidRDefault="00342409" w:rsidP="00342409">
      <w:pPr>
        <w:widowControl w:val="0"/>
        <w:autoSpaceDE w:val="0"/>
        <w:autoSpaceDN w:val="0"/>
        <w:adjustRightInd w:val="0"/>
        <w:spacing w:before="100" w:beforeAutospacing="1" w:after="100" w:afterAutospacing="1"/>
        <w:outlineLvl w:val="1"/>
        <w:rPr>
          <w:rFonts w:eastAsia="Times New Roman" w:cs="Arial"/>
          <w:lang w:eastAsia="x-none"/>
        </w:rPr>
      </w:pPr>
      <w:bookmarkStart w:id="14" w:name="_Toc494892552"/>
      <w:bookmarkStart w:id="15" w:name="_Toc527380809"/>
      <w:bookmarkStart w:id="16" w:name="_Toc22898342"/>
      <w:bookmarkStart w:id="17" w:name="_Toc213668941"/>
      <w:r w:rsidRPr="00E701CE">
        <w:rPr>
          <w:rFonts w:eastAsia="Times New Roman" w:cs="Arial"/>
          <w:lang w:val="x-none" w:eastAsia="x-none"/>
        </w:rPr>
        <w:t>Predmet sporazuma je prodaja in nakup električ</w:t>
      </w:r>
      <w:r>
        <w:rPr>
          <w:rFonts w:eastAsia="Times New Roman" w:cs="Arial"/>
          <w:lang w:val="x-none" w:eastAsia="x-none"/>
        </w:rPr>
        <w:t>ne energije v obdobju od 1.</w:t>
      </w:r>
      <w:r>
        <w:rPr>
          <w:rFonts w:eastAsia="Times New Roman" w:cs="Arial"/>
          <w:lang w:eastAsia="x-none"/>
        </w:rPr>
        <w:t xml:space="preserve"> 2</w:t>
      </w:r>
      <w:r>
        <w:rPr>
          <w:rFonts w:eastAsia="Times New Roman" w:cs="Arial"/>
          <w:lang w:val="x-none" w:eastAsia="x-none"/>
        </w:rPr>
        <w:t>.</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6</w:t>
      </w:r>
      <w:r>
        <w:rPr>
          <w:rFonts w:eastAsia="Times New Roman" w:cs="Arial"/>
          <w:lang w:val="x-none" w:eastAsia="x-none"/>
        </w:rPr>
        <w:t xml:space="preserve"> od 00.00 ure do 31.</w:t>
      </w:r>
      <w:r>
        <w:rPr>
          <w:rFonts w:eastAsia="Times New Roman" w:cs="Arial"/>
          <w:lang w:eastAsia="x-none"/>
        </w:rPr>
        <w:t xml:space="preserve"> </w:t>
      </w:r>
      <w:r>
        <w:rPr>
          <w:rFonts w:eastAsia="Times New Roman" w:cs="Arial"/>
          <w:lang w:val="x-none" w:eastAsia="x-none"/>
        </w:rPr>
        <w:t>12.</w:t>
      </w:r>
      <w:r>
        <w:rPr>
          <w:rFonts w:eastAsia="Times New Roman" w:cs="Arial"/>
          <w:lang w:eastAsia="x-none"/>
        </w:rPr>
        <w:t xml:space="preserve"> </w:t>
      </w:r>
      <w:r>
        <w:rPr>
          <w:rFonts w:eastAsia="Times New Roman" w:cs="Arial"/>
          <w:lang w:val="x-none" w:eastAsia="x-none"/>
        </w:rPr>
        <w:t>202</w:t>
      </w:r>
      <w:r>
        <w:rPr>
          <w:rFonts w:eastAsia="Times New Roman" w:cs="Arial"/>
          <w:lang w:eastAsia="x-none"/>
        </w:rPr>
        <w:t>7</w:t>
      </w:r>
      <w:r w:rsidRPr="00E701CE">
        <w:rPr>
          <w:rFonts w:eastAsia="Times New Roman" w:cs="Arial"/>
          <w:lang w:val="x-none" w:eastAsia="x-none"/>
        </w:rPr>
        <w:t xml:space="preserve"> do 24.00 ure, za potrebe javnih zavodov </w:t>
      </w:r>
      <w:r w:rsidRPr="00E701CE">
        <w:rPr>
          <w:rFonts w:eastAsia="Times New Roman" w:cs="Arial"/>
          <w:lang w:eastAsia="x-none"/>
        </w:rPr>
        <w:t xml:space="preserve">in pooblastiteljev </w:t>
      </w:r>
      <w:r w:rsidRPr="00E701CE">
        <w:rPr>
          <w:rFonts w:eastAsia="Times New Roman" w:cs="Arial"/>
          <w:lang w:val="x-none" w:eastAsia="x-none"/>
        </w:rPr>
        <w:t xml:space="preserve">iz </w:t>
      </w:r>
      <w:r w:rsidRPr="00E701CE">
        <w:rPr>
          <w:rFonts w:eastAsia="Times New Roman" w:cs="Arial"/>
          <w:lang w:eastAsia="x-none"/>
        </w:rPr>
        <w:t>seznama, ki je sestavni del dokumentacije v zvezi z oddajo javnega naročila</w:t>
      </w:r>
      <w:r w:rsidRPr="00E701CE">
        <w:rPr>
          <w:rFonts w:eastAsia="Times New Roman" w:cs="Arial"/>
          <w:lang w:val="x-none" w:eastAsia="x-none"/>
        </w:rPr>
        <w:t xml:space="preserve">. </w:t>
      </w:r>
      <w:r>
        <w:rPr>
          <w:rFonts w:eastAsia="Times New Roman" w:cs="Arial"/>
          <w:lang w:eastAsia="x-none"/>
        </w:rPr>
        <w:t>Mestna o</w:t>
      </w:r>
      <w:proofErr w:type="spellStart"/>
      <w:r w:rsidRPr="00E701CE">
        <w:rPr>
          <w:rFonts w:eastAsia="Times New Roman" w:cs="Arial"/>
          <w:lang w:val="x-none" w:eastAsia="x-none"/>
        </w:rPr>
        <w:t>bčina</w:t>
      </w:r>
      <w:proofErr w:type="spellEnd"/>
      <w:r w:rsidRPr="00E701CE">
        <w:rPr>
          <w:rFonts w:eastAsia="Times New Roman" w:cs="Arial"/>
          <w:lang w:val="x-none" w:eastAsia="x-none"/>
        </w:rPr>
        <w:t xml:space="preserve"> Krško na podlagi izvedenega javnega </w:t>
      </w:r>
      <w:r>
        <w:rPr>
          <w:rFonts w:eastAsia="Times New Roman" w:cs="Arial"/>
          <w:lang w:eastAsia="x-none"/>
        </w:rPr>
        <w:t>naročila</w:t>
      </w:r>
      <w:r w:rsidRPr="00E701CE">
        <w:rPr>
          <w:rFonts w:eastAsia="Times New Roman" w:cs="Arial"/>
          <w:lang w:val="x-none" w:eastAsia="x-none"/>
        </w:rPr>
        <w:t xml:space="preserve"> sklepa okvirni sporazum z izbranim dobaviteljem električne energije.</w:t>
      </w:r>
      <w:bookmarkEnd w:id="14"/>
      <w:bookmarkEnd w:id="15"/>
      <w:bookmarkEnd w:id="16"/>
      <w:bookmarkEnd w:id="17"/>
      <w:r w:rsidRPr="00E701CE">
        <w:rPr>
          <w:rFonts w:eastAsia="Times New Roman" w:cs="Arial"/>
          <w:lang w:val="x-none" w:eastAsia="x-none"/>
        </w:rPr>
        <w:t xml:space="preserve"> </w:t>
      </w:r>
    </w:p>
    <w:p w:rsidR="00342409" w:rsidRPr="00E701CE" w:rsidRDefault="00342409" w:rsidP="00342409">
      <w:pPr>
        <w:widowControl w:val="0"/>
        <w:autoSpaceDE w:val="0"/>
        <w:autoSpaceDN w:val="0"/>
        <w:adjustRightInd w:val="0"/>
        <w:spacing w:before="100" w:beforeAutospacing="1" w:after="100" w:afterAutospacing="1"/>
        <w:outlineLvl w:val="1"/>
        <w:rPr>
          <w:rFonts w:eastAsia="Times New Roman" w:cs="Arial"/>
          <w:lang w:eastAsia="x-none"/>
        </w:rPr>
      </w:pPr>
      <w:bookmarkStart w:id="18" w:name="_Toc494892553"/>
      <w:bookmarkStart w:id="19" w:name="_Toc527380810"/>
      <w:bookmarkStart w:id="20" w:name="_Toc22898343"/>
      <w:bookmarkStart w:id="21" w:name="_Toc213668942"/>
      <w:r w:rsidRPr="00E701CE">
        <w:rPr>
          <w:rFonts w:eastAsia="Times New Roman" w:cs="Arial"/>
          <w:lang w:val="x-none" w:eastAsia="x-none"/>
        </w:rPr>
        <w:t xml:space="preserve">Posamezen javni zavod bo z dobaviteljem sklenil individualno pogodbo, ki bo natančno opredeljevala pravice in obveznosti tega sporazuma. </w:t>
      </w:r>
      <w:r w:rsidRPr="00E701CE">
        <w:rPr>
          <w:rFonts w:eastAsia="Times New Roman" w:cs="Arial"/>
          <w:lang w:eastAsia="x-none"/>
        </w:rPr>
        <w:t>Vsa d</w:t>
      </w:r>
      <w:proofErr w:type="spellStart"/>
      <w:r>
        <w:rPr>
          <w:rFonts w:eastAsia="Times New Roman" w:cs="Arial"/>
          <w:lang w:val="x-none" w:eastAsia="x-none"/>
        </w:rPr>
        <w:t>olo</w:t>
      </w:r>
      <w:r>
        <w:rPr>
          <w:rFonts w:eastAsia="Times New Roman" w:cs="Arial"/>
          <w:lang w:eastAsia="x-none"/>
        </w:rPr>
        <w:t>čila</w:t>
      </w:r>
      <w:proofErr w:type="spellEnd"/>
      <w:r w:rsidRPr="00E701CE">
        <w:rPr>
          <w:rFonts w:eastAsia="Times New Roman" w:cs="Arial"/>
          <w:lang w:val="x-none" w:eastAsia="x-none"/>
        </w:rPr>
        <w:t xml:space="preserve"> individualnih pogodb</w:t>
      </w:r>
      <w:r w:rsidRPr="00E701CE">
        <w:rPr>
          <w:rFonts w:eastAsia="Times New Roman" w:cs="Arial"/>
          <w:lang w:eastAsia="x-none"/>
        </w:rPr>
        <w:t xml:space="preserve">, ki so </w:t>
      </w:r>
      <w:r w:rsidRPr="00E701CE">
        <w:rPr>
          <w:rFonts w:eastAsia="Times New Roman" w:cs="Arial"/>
          <w:lang w:val="x-none" w:eastAsia="x-none"/>
        </w:rPr>
        <w:t>v nasprotju z vsebino okvirnega sporazuma,</w:t>
      </w:r>
      <w:r w:rsidRPr="00E701CE">
        <w:rPr>
          <w:rFonts w:eastAsia="Times New Roman" w:cs="Arial"/>
          <w:lang w:eastAsia="x-none"/>
        </w:rPr>
        <w:t xml:space="preserve"> ali določajo dodatne obveznosti odjemalcev so nična</w:t>
      </w:r>
      <w:r w:rsidRPr="00E701CE">
        <w:rPr>
          <w:rFonts w:eastAsia="Times New Roman" w:cs="Arial"/>
          <w:lang w:val="x-none" w:eastAsia="x-none"/>
        </w:rPr>
        <w:t>.</w:t>
      </w:r>
      <w:bookmarkEnd w:id="18"/>
      <w:bookmarkEnd w:id="19"/>
      <w:bookmarkEnd w:id="20"/>
      <w:bookmarkEnd w:id="21"/>
      <w:r w:rsidRPr="00E701CE">
        <w:rPr>
          <w:rFonts w:eastAsia="Times New Roman" w:cs="Arial"/>
          <w:lang w:eastAsia="x-none"/>
        </w:rPr>
        <w:t xml:space="preserve"> </w:t>
      </w:r>
    </w:p>
    <w:p w:rsidR="00342409" w:rsidRDefault="00342409" w:rsidP="00342409">
      <w:pPr>
        <w:pStyle w:val="Odstavekseznama"/>
        <w:keepNext/>
        <w:widowControl w:val="0"/>
        <w:numPr>
          <w:ilvl w:val="0"/>
          <w:numId w:val="26"/>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22" w:name="_Toc494892554"/>
      <w:bookmarkStart w:id="23" w:name="_Toc527380811"/>
      <w:bookmarkStart w:id="24" w:name="_Toc22898344"/>
      <w:bookmarkStart w:id="25" w:name="_Toc213668943"/>
      <w:r w:rsidRPr="00E701CE">
        <w:rPr>
          <w:rFonts w:eastAsia="Times New Roman" w:cs="Arial"/>
          <w:b/>
          <w:bCs/>
          <w:spacing w:val="-2"/>
          <w:lang w:val="x-none" w:eastAsia="x-none"/>
        </w:rPr>
        <w:t>PREDAJNO, PREVZEMNO IN MERILNO MESTO</w:t>
      </w:r>
      <w:bookmarkEnd w:id="22"/>
      <w:bookmarkEnd w:id="23"/>
      <w:bookmarkEnd w:id="24"/>
      <w:bookmarkEnd w:id="25"/>
    </w:p>
    <w:p w:rsidR="00164B64" w:rsidRPr="00E701CE" w:rsidRDefault="00164B64" w:rsidP="00164B64">
      <w:pPr>
        <w:pStyle w:val="Odstavekseznama"/>
        <w:keepNext/>
        <w:widowControl w:val="0"/>
        <w:tabs>
          <w:tab w:val="num" w:pos="1004"/>
          <w:tab w:val="num" w:pos="4265"/>
        </w:tabs>
        <w:autoSpaceDE w:val="0"/>
        <w:autoSpaceDN w:val="0"/>
        <w:adjustRightInd w:val="0"/>
        <w:spacing w:before="240" w:after="6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26" w:name="_Toc494892555"/>
      <w:bookmarkStart w:id="27" w:name="_Toc527380812"/>
      <w:bookmarkStart w:id="28" w:name="_Toc22898345"/>
      <w:bookmarkStart w:id="29" w:name="_Toc213668944"/>
      <w:r w:rsidRPr="00164B64">
        <w:rPr>
          <w:rFonts w:eastAsia="Times New Roman" w:cs="Arial"/>
          <w:lang w:eastAsia="x-none"/>
        </w:rPr>
        <w:t>člen</w:t>
      </w:r>
      <w:bookmarkEnd w:id="26"/>
      <w:bookmarkEnd w:id="27"/>
      <w:bookmarkEnd w:id="28"/>
      <w:bookmarkEnd w:id="29"/>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30" w:name="_Toc494892556"/>
      <w:bookmarkStart w:id="31" w:name="_Toc527380813"/>
      <w:bookmarkStart w:id="32" w:name="_Toc22898346"/>
      <w:bookmarkStart w:id="33" w:name="_Toc213668945"/>
      <w:r w:rsidRPr="00E701CE">
        <w:rPr>
          <w:rFonts w:eastAsia="Times New Roman" w:cs="Arial"/>
          <w:bCs/>
          <w:lang w:eastAsia="x-none"/>
        </w:rPr>
        <w:t>D</w:t>
      </w:r>
      <w:proofErr w:type="spellStart"/>
      <w:r w:rsidRPr="00E701CE">
        <w:rPr>
          <w:rFonts w:eastAsia="Times New Roman" w:cs="Arial"/>
          <w:bCs/>
          <w:lang w:val="x-none" w:eastAsia="x-none"/>
        </w:rPr>
        <w:t>obavitelj</w:t>
      </w:r>
      <w:proofErr w:type="spellEnd"/>
      <w:r w:rsidRPr="00E701CE">
        <w:rPr>
          <w:rFonts w:eastAsia="Times New Roman" w:cs="Arial"/>
          <w:bCs/>
          <w:lang w:val="x-none" w:eastAsia="x-none"/>
        </w:rPr>
        <w:t xml:space="preserve"> bo prodal in dobavil, odjemalec pa kupil in prevzemal električno energijo na odjemnih mestih, ki so navedena v prilogi tega sporazuma.</w:t>
      </w:r>
      <w:bookmarkEnd w:id="30"/>
      <w:bookmarkEnd w:id="31"/>
      <w:bookmarkEnd w:id="32"/>
      <w:bookmarkEnd w:id="33"/>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Odjemalec si pridržuje pravico zmanjšati ali povečati število odjemnih mest, pri čemer se s to pogodbo dogovorjena in fiksna izhodiščna cena na enoto ne spremeni. </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Dobavitelj je, na odjemalčevo zahtevo, dolžan odjemalcu sporočati podatke o porabi za tekoče leto za vsa merilna mesta, ki so predmet dobave po tej pogodbi.</w:t>
      </w:r>
    </w:p>
    <w:p w:rsidR="00342409" w:rsidRPr="00E701CE" w:rsidRDefault="00342409" w:rsidP="00342409">
      <w:pPr>
        <w:widowControl w:val="0"/>
        <w:autoSpaceDE w:val="0"/>
        <w:autoSpaceDN w:val="0"/>
        <w:adjustRightInd w:val="0"/>
        <w:rPr>
          <w:rFonts w:eastAsia="Times New Roman" w:cs="Arial"/>
          <w:lang w:eastAsia="sl-SI"/>
        </w:rPr>
      </w:pPr>
    </w:p>
    <w:p w:rsidR="00342409" w:rsidRDefault="00342409" w:rsidP="00342409">
      <w:pPr>
        <w:pStyle w:val="Odstavekseznama"/>
        <w:keepNext/>
        <w:widowControl w:val="0"/>
        <w:numPr>
          <w:ilvl w:val="0"/>
          <w:numId w:val="26"/>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34" w:name="_Toc494892557"/>
      <w:bookmarkStart w:id="35" w:name="_Toc527380814"/>
      <w:bookmarkStart w:id="36" w:name="_Toc22898347"/>
      <w:bookmarkStart w:id="37" w:name="_Toc213668946"/>
      <w:r w:rsidRPr="00E701CE">
        <w:rPr>
          <w:rFonts w:eastAsia="Times New Roman" w:cs="Arial"/>
          <w:b/>
          <w:bCs/>
          <w:spacing w:val="-2"/>
          <w:lang w:val="x-none" w:eastAsia="x-none"/>
        </w:rPr>
        <w:t>KOLIČINE</w:t>
      </w:r>
      <w:bookmarkEnd w:id="34"/>
      <w:bookmarkEnd w:id="35"/>
      <w:bookmarkEnd w:id="36"/>
      <w:bookmarkEnd w:id="37"/>
    </w:p>
    <w:p w:rsidR="00164B64" w:rsidRPr="00E701CE" w:rsidRDefault="00164B64" w:rsidP="00164B64">
      <w:pPr>
        <w:pStyle w:val="Odstavekseznama"/>
        <w:keepNext/>
        <w:widowControl w:val="0"/>
        <w:tabs>
          <w:tab w:val="num" w:pos="1004"/>
          <w:tab w:val="num" w:pos="4265"/>
        </w:tabs>
        <w:autoSpaceDE w:val="0"/>
        <w:autoSpaceDN w:val="0"/>
        <w:adjustRightInd w:val="0"/>
        <w:spacing w:before="240" w:after="60"/>
        <w:ind w:left="1004"/>
        <w:outlineLvl w:val="0"/>
        <w:rPr>
          <w:rFonts w:eastAsia="Times New Roman" w:cs="Arial"/>
          <w:b/>
          <w:bCs/>
          <w:spacing w:val="-2"/>
          <w:lang w:val="x-none" w:eastAsia="x-none"/>
        </w:rPr>
      </w:pPr>
    </w:p>
    <w:p w:rsidR="00342409" w:rsidRPr="00164B64"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38" w:name="_Toc494892558"/>
      <w:bookmarkStart w:id="39" w:name="_Toc527380815"/>
      <w:bookmarkStart w:id="40" w:name="_Toc22898348"/>
      <w:bookmarkStart w:id="41" w:name="_Toc213668947"/>
      <w:r w:rsidRPr="00164B64">
        <w:rPr>
          <w:rFonts w:eastAsia="Times New Roman" w:cs="Arial"/>
          <w:lang w:eastAsia="x-none"/>
        </w:rPr>
        <w:t>člen</w:t>
      </w:r>
      <w:bookmarkEnd w:id="38"/>
      <w:bookmarkEnd w:id="39"/>
      <w:bookmarkEnd w:id="40"/>
      <w:bookmarkEnd w:id="41"/>
    </w:p>
    <w:p w:rsidR="00342409" w:rsidRPr="00E701CE" w:rsidRDefault="00342409" w:rsidP="00342409">
      <w:pPr>
        <w:keepNext/>
        <w:widowControl w:val="0"/>
        <w:autoSpaceDE w:val="0"/>
        <w:autoSpaceDN w:val="0"/>
        <w:adjustRightInd w:val="0"/>
        <w:spacing w:before="240" w:after="60"/>
        <w:outlineLvl w:val="1"/>
        <w:rPr>
          <w:rFonts w:eastAsia="Times New Roman" w:cs="Arial"/>
          <w:bCs/>
          <w:lang w:eastAsia="x-none"/>
        </w:rPr>
      </w:pPr>
      <w:bookmarkStart w:id="42" w:name="_Toc494892559"/>
      <w:bookmarkStart w:id="43" w:name="_Toc527380816"/>
      <w:bookmarkStart w:id="44" w:name="_Toc22898349"/>
      <w:bookmarkStart w:id="45" w:name="_Toc213668948"/>
      <w:r w:rsidRPr="00E701CE">
        <w:rPr>
          <w:rFonts w:eastAsia="Times New Roman" w:cs="Arial"/>
          <w:bCs/>
          <w:lang w:val="x-none" w:eastAsia="x-none"/>
        </w:rPr>
        <w:t>Potrebne količine in dinamika nakupa bodo navedeni v individualnih  pogod</w:t>
      </w:r>
      <w:r>
        <w:rPr>
          <w:rFonts w:eastAsia="Times New Roman" w:cs="Arial"/>
          <w:bCs/>
          <w:lang w:val="x-none" w:eastAsia="x-none"/>
        </w:rPr>
        <w:t xml:space="preserve">bah z javnimi </w:t>
      </w:r>
      <w:r>
        <w:rPr>
          <w:rFonts w:eastAsia="Times New Roman" w:cs="Arial"/>
          <w:bCs/>
          <w:lang w:val="x-none" w:eastAsia="x-none"/>
        </w:rPr>
        <w:lastRenderedPageBreak/>
        <w:t xml:space="preserve">zavodi in upravnimi </w:t>
      </w:r>
      <w:r w:rsidRPr="00E701CE">
        <w:rPr>
          <w:rFonts w:eastAsia="Times New Roman" w:cs="Arial"/>
          <w:bCs/>
          <w:lang w:val="x-none" w:eastAsia="x-none"/>
        </w:rPr>
        <w:t>organi.</w:t>
      </w:r>
      <w:bookmarkEnd w:id="42"/>
      <w:bookmarkEnd w:id="43"/>
      <w:bookmarkEnd w:id="44"/>
      <w:bookmarkEnd w:id="45"/>
    </w:p>
    <w:p w:rsidR="00342409" w:rsidRDefault="00342409" w:rsidP="00342409">
      <w:pPr>
        <w:pStyle w:val="Odstavekseznama"/>
        <w:keepNext/>
        <w:widowControl w:val="0"/>
        <w:numPr>
          <w:ilvl w:val="0"/>
          <w:numId w:val="26"/>
        </w:numPr>
        <w:tabs>
          <w:tab w:val="num" w:pos="1004"/>
        </w:tabs>
        <w:autoSpaceDE w:val="0"/>
        <w:autoSpaceDN w:val="0"/>
        <w:adjustRightInd w:val="0"/>
        <w:spacing w:before="240" w:after="60"/>
        <w:jc w:val="center"/>
        <w:outlineLvl w:val="0"/>
        <w:rPr>
          <w:rFonts w:eastAsia="Times New Roman" w:cs="Arial"/>
          <w:b/>
          <w:bCs/>
          <w:spacing w:val="-2"/>
          <w:lang w:val="x-none" w:eastAsia="x-none"/>
        </w:rPr>
      </w:pPr>
      <w:bookmarkStart w:id="46" w:name="_Toc494892560"/>
      <w:bookmarkStart w:id="47" w:name="_Toc527380817"/>
      <w:bookmarkStart w:id="48" w:name="_Toc22898350"/>
      <w:bookmarkStart w:id="49" w:name="_Toc213668949"/>
      <w:r w:rsidRPr="00E701CE">
        <w:rPr>
          <w:rFonts w:eastAsia="Times New Roman" w:cs="Arial"/>
          <w:b/>
          <w:bCs/>
          <w:spacing w:val="-2"/>
          <w:lang w:val="x-none" w:eastAsia="x-none"/>
        </w:rPr>
        <w:t>CENA</w:t>
      </w:r>
      <w:bookmarkEnd w:id="46"/>
      <w:bookmarkEnd w:id="47"/>
      <w:bookmarkEnd w:id="48"/>
      <w:bookmarkEnd w:id="49"/>
    </w:p>
    <w:p w:rsidR="00342409" w:rsidRPr="00E701CE" w:rsidRDefault="00342409" w:rsidP="00342409">
      <w:pPr>
        <w:pStyle w:val="Odstavekseznama"/>
        <w:keepNext/>
        <w:widowControl w:val="0"/>
        <w:autoSpaceDE w:val="0"/>
        <w:autoSpaceDN w:val="0"/>
        <w:adjustRightInd w:val="0"/>
        <w:spacing w:before="240" w:after="60"/>
        <w:ind w:left="1004"/>
        <w:outlineLvl w:val="0"/>
        <w:rPr>
          <w:rFonts w:eastAsia="Times New Roman" w:cs="Arial"/>
          <w:b/>
          <w:bCs/>
          <w:spacing w:val="-2"/>
          <w:lang w:val="x-none" w:eastAsia="x-none"/>
        </w:rPr>
      </w:pPr>
    </w:p>
    <w:p w:rsidR="00342409" w:rsidRPr="004446F5" w:rsidRDefault="00342409" w:rsidP="00164B64">
      <w:pPr>
        <w:pStyle w:val="Odstavekseznama"/>
        <w:widowControl w:val="0"/>
        <w:numPr>
          <w:ilvl w:val="0"/>
          <w:numId w:val="28"/>
        </w:numPr>
        <w:autoSpaceDE w:val="0"/>
        <w:autoSpaceDN w:val="0"/>
        <w:adjustRightInd w:val="0"/>
        <w:spacing w:before="240" w:after="60"/>
        <w:jc w:val="center"/>
        <w:outlineLvl w:val="1"/>
        <w:rPr>
          <w:rFonts w:eastAsia="Times New Roman" w:cs="Arial"/>
          <w:lang w:eastAsia="x-none"/>
        </w:rPr>
      </w:pPr>
      <w:bookmarkStart w:id="50" w:name="_Toc494892561"/>
      <w:bookmarkStart w:id="51" w:name="_Toc527380818"/>
      <w:bookmarkStart w:id="52" w:name="_Toc22898351"/>
      <w:bookmarkStart w:id="53" w:name="_Toc213668950"/>
      <w:r w:rsidRPr="004446F5">
        <w:rPr>
          <w:rFonts w:eastAsia="Times New Roman" w:cs="Arial"/>
          <w:lang w:eastAsia="x-none"/>
        </w:rPr>
        <w:t>člen</w:t>
      </w:r>
      <w:bookmarkEnd w:id="50"/>
      <w:bookmarkEnd w:id="51"/>
      <w:bookmarkEnd w:id="52"/>
      <w:bookmarkEnd w:id="53"/>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54" w:name="_Toc494892562"/>
      <w:bookmarkStart w:id="55" w:name="_Toc527380819"/>
      <w:bookmarkStart w:id="56" w:name="_Toc22898352"/>
      <w:bookmarkStart w:id="57" w:name="_Toc213668951"/>
      <w:r w:rsidRPr="00E701CE">
        <w:rPr>
          <w:rFonts w:eastAsia="Times New Roman" w:cs="Arial"/>
          <w:bCs/>
          <w:lang w:val="x-none" w:eastAsia="x-none"/>
        </w:rPr>
        <w:t>Izhodiščna cena izhaja iz ponudbe dobavitelja in znaša:</w:t>
      </w:r>
      <w:bookmarkEnd w:id="54"/>
      <w:bookmarkEnd w:id="55"/>
      <w:bookmarkEnd w:id="56"/>
      <w:bookmarkEnd w:id="57"/>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sl-SI"/>
        </w:rPr>
      </w:pPr>
    </w:p>
    <w:p w:rsidR="00342409" w:rsidRPr="00E701CE" w:rsidRDefault="00342409" w:rsidP="00342409">
      <w:pPr>
        <w:widowControl w:val="0"/>
        <w:numPr>
          <w:ilvl w:val="0"/>
          <w:numId w:val="22"/>
        </w:numPr>
        <w:autoSpaceDE w:val="0"/>
        <w:autoSpaceDN w:val="0"/>
        <w:adjustRightInd w:val="0"/>
        <w:rPr>
          <w:rFonts w:eastAsia="Times New Roman" w:cs="Arial"/>
          <w:lang w:eastAsia="sl-SI"/>
        </w:rPr>
      </w:pPr>
      <w:r w:rsidRPr="00E701CE">
        <w:rPr>
          <w:rFonts w:eastAsia="Times New Roman" w:cs="Arial"/>
          <w:lang w:eastAsia="sl-SI"/>
        </w:rPr>
        <w:t>dobava električne energije za posamezne objekte (upravni organi, javni zavodi..)</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VT:…........... EUR/MWh (brez DDV),...................EUR/MWh(z DDV) </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MT:…........... EUR/MWh (brez DDV), ……………EUR/MWh(z DDV) </w:t>
      </w:r>
    </w:p>
    <w:p w:rsidR="00342409" w:rsidRPr="00E701CE" w:rsidRDefault="00342409" w:rsidP="00342409">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ET:…........... EUR/MWh (brez DDV), …….............EUR/MWh(z DDV) </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w:t>
      </w:r>
      <w:r>
        <w:rPr>
          <w:rFonts w:eastAsia="Times New Roman" w:cs="Arial"/>
          <w:lang w:eastAsia="sl-SI"/>
        </w:rPr>
        <w:t>i</w:t>
      </w:r>
      <w:r w:rsidRPr="00E701CE">
        <w:rPr>
          <w:rFonts w:eastAsia="Times New Roman" w:cs="Arial"/>
          <w:lang w:eastAsia="sl-SI"/>
        </w:rPr>
        <w:t xml:space="preserve"> državni organ.</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Cena je za celotno obdobje fiksna.</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shd w:val="clear" w:color="auto" w:fill="FFFFFF"/>
        <w:autoSpaceDE w:val="0"/>
        <w:autoSpaceDN w:val="0"/>
        <w:adjustRightInd w:val="0"/>
        <w:rPr>
          <w:rFonts w:eastAsia="Times New Roman" w:cs="Arial"/>
          <w:lang w:eastAsia="sl-SI"/>
        </w:rPr>
      </w:pPr>
      <w:r w:rsidRPr="00564A2B">
        <w:rPr>
          <w:rFonts w:eastAsia="Times New Roman" w:cs="Arial"/>
          <w:lang w:eastAsia="sl-SI"/>
        </w:rPr>
        <w:t>Naročnik ima sredstva za izvedbo naročila zagotovljena na proračunskih postavkah 5811, 5711, 3440, 3621, 3624, 3121, 3803, 3146, 2351, 4210, 5069, 3182, 3748, 3766, 3480, 5538 in 3761, NRP OB054-22-0092, konto 4022.</w:t>
      </w:r>
    </w:p>
    <w:p w:rsidR="00342409" w:rsidRPr="00E701CE" w:rsidRDefault="00342409" w:rsidP="00342409">
      <w:pPr>
        <w:keepNext/>
        <w:widowControl w:val="0"/>
        <w:tabs>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58" w:name="_Toc494892563"/>
      <w:bookmarkStart w:id="59" w:name="_Toc527380820"/>
      <w:bookmarkStart w:id="60" w:name="_Toc22898353"/>
      <w:bookmarkStart w:id="61" w:name="_Toc213668952"/>
      <w:r w:rsidRPr="00E701CE">
        <w:rPr>
          <w:rFonts w:eastAsia="Times New Roman" w:cs="Arial"/>
          <w:b/>
          <w:bCs/>
          <w:spacing w:val="-2"/>
          <w:lang w:eastAsia="x-none"/>
        </w:rPr>
        <w:t xml:space="preserve">V. </w:t>
      </w:r>
      <w:r w:rsidRPr="00E701CE">
        <w:rPr>
          <w:rFonts w:eastAsia="Times New Roman" w:cs="Arial"/>
          <w:b/>
          <w:bCs/>
          <w:spacing w:val="-2"/>
          <w:lang w:val="x-none" w:eastAsia="x-none"/>
        </w:rPr>
        <w:t>FAKTURIRANJE IN PLAČEVANJE ELEKTRIČNE ENERGIJE</w:t>
      </w:r>
      <w:bookmarkEnd w:id="58"/>
      <w:bookmarkEnd w:id="59"/>
      <w:bookmarkEnd w:id="60"/>
      <w:bookmarkEnd w:id="61"/>
    </w:p>
    <w:p w:rsidR="00342409" w:rsidRPr="00E701CE" w:rsidRDefault="00342409" w:rsidP="00342409">
      <w:pPr>
        <w:keepNext/>
        <w:widowControl w:val="0"/>
        <w:autoSpaceDE w:val="0"/>
        <w:autoSpaceDN w:val="0"/>
        <w:adjustRightInd w:val="0"/>
        <w:spacing w:before="240" w:after="60"/>
        <w:jc w:val="center"/>
        <w:outlineLvl w:val="1"/>
        <w:rPr>
          <w:rFonts w:eastAsia="Times New Roman" w:cs="Arial"/>
          <w:bCs/>
          <w:kern w:val="32"/>
          <w:lang w:eastAsia="x-none"/>
        </w:rPr>
      </w:pPr>
      <w:bookmarkStart w:id="62" w:name="_Toc494892564"/>
      <w:bookmarkStart w:id="63" w:name="_Toc527380821"/>
      <w:bookmarkStart w:id="64" w:name="_Toc22898354"/>
      <w:bookmarkStart w:id="65" w:name="_Toc213668953"/>
      <w:r w:rsidRPr="00E701CE">
        <w:rPr>
          <w:rFonts w:eastAsia="Times New Roman" w:cs="Arial"/>
          <w:bCs/>
          <w:kern w:val="32"/>
          <w:lang w:eastAsia="x-none"/>
        </w:rPr>
        <w:t>5.</w:t>
      </w:r>
      <w:r>
        <w:rPr>
          <w:rFonts w:eastAsia="Times New Roman" w:cs="Arial"/>
          <w:bCs/>
          <w:kern w:val="32"/>
          <w:lang w:eastAsia="x-none"/>
        </w:rPr>
        <w:t xml:space="preserve"> </w:t>
      </w:r>
      <w:r w:rsidRPr="00E701CE">
        <w:rPr>
          <w:rFonts w:eastAsia="Times New Roman" w:cs="Arial"/>
          <w:bCs/>
          <w:kern w:val="32"/>
          <w:lang w:eastAsia="x-none"/>
        </w:rPr>
        <w:t>člen</w:t>
      </w:r>
      <w:bookmarkStart w:id="66" w:name="_GoBack"/>
      <w:bookmarkEnd w:id="62"/>
      <w:bookmarkEnd w:id="63"/>
      <w:bookmarkEnd w:id="64"/>
      <w:bookmarkEnd w:id="65"/>
      <w:bookmarkEnd w:id="66"/>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67" w:name="_Toc494892565"/>
      <w:bookmarkStart w:id="68" w:name="_Toc527380822"/>
      <w:bookmarkStart w:id="69" w:name="_Toc22898355"/>
      <w:bookmarkStart w:id="70" w:name="_Toc213668954"/>
      <w:r w:rsidRPr="00E701CE">
        <w:rPr>
          <w:rFonts w:eastAsia="Times New Roman"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67"/>
      <w:bookmarkEnd w:id="68"/>
      <w:bookmarkEnd w:id="69"/>
      <w:bookmarkEnd w:id="70"/>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71" w:name="_Toc494892566"/>
      <w:bookmarkStart w:id="72" w:name="_Toc527380823"/>
      <w:bookmarkStart w:id="73" w:name="_Toc22898356"/>
      <w:bookmarkStart w:id="74" w:name="_Toc213668955"/>
      <w:r w:rsidRPr="00E701CE">
        <w:rPr>
          <w:rFonts w:eastAsia="Times New Roman"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71"/>
      <w:bookmarkEnd w:id="72"/>
      <w:bookmarkEnd w:id="73"/>
      <w:bookmarkEnd w:id="74"/>
    </w:p>
    <w:p w:rsidR="00342409" w:rsidRPr="00070EC1" w:rsidRDefault="00342409" w:rsidP="00342409">
      <w:pPr>
        <w:keepNext/>
        <w:widowControl w:val="0"/>
        <w:autoSpaceDE w:val="0"/>
        <w:autoSpaceDN w:val="0"/>
        <w:adjustRightInd w:val="0"/>
        <w:spacing w:before="240" w:after="60"/>
        <w:outlineLvl w:val="1"/>
        <w:rPr>
          <w:rFonts w:eastAsia="Times New Roman" w:cs="Arial"/>
          <w:bCs/>
          <w:kern w:val="32"/>
          <w:lang w:eastAsia="x-none"/>
        </w:rPr>
      </w:pPr>
      <w:bookmarkStart w:id="75" w:name="_Toc494892567"/>
      <w:bookmarkStart w:id="76" w:name="_Toc527380824"/>
      <w:bookmarkStart w:id="77" w:name="_Toc22898357"/>
      <w:bookmarkStart w:id="78" w:name="_Toc213668956"/>
      <w:r w:rsidRPr="00E701CE">
        <w:rPr>
          <w:rFonts w:eastAsia="Times New Roman" w:cs="Arial"/>
          <w:bCs/>
          <w:kern w:val="32"/>
          <w:lang w:val="x-none" w:eastAsia="x-none"/>
        </w:rPr>
        <w:t xml:space="preserve">Dobavitelj bo izstavljal odjemalcu mesečne račune na osnovi dejanske porabe </w:t>
      </w:r>
      <w:r>
        <w:rPr>
          <w:rFonts w:eastAsia="Times New Roman" w:cs="Arial"/>
          <w:bCs/>
          <w:kern w:val="32"/>
          <w:lang w:eastAsia="x-none"/>
        </w:rPr>
        <w:t>praviloma</w:t>
      </w:r>
      <w:r w:rsidRPr="00E701CE">
        <w:rPr>
          <w:rFonts w:eastAsia="Times New Roman" w:cs="Arial"/>
          <w:bCs/>
          <w:kern w:val="32"/>
          <w:lang w:val="x-none" w:eastAsia="x-none"/>
        </w:rPr>
        <w:t xml:space="preserve"> </w:t>
      </w:r>
      <w:bookmarkEnd w:id="75"/>
      <w:r>
        <w:rPr>
          <w:rFonts w:eastAsia="Times New Roman" w:cs="Arial"/>
          <w:bCs/>
          <w:kern w:val="32"/>
          <w:lang w:eastAsia="x-none"/>
        </w:rPr>
        <w:t>do 10. v mesecu za pretekli mesec.</w:t>
      </w:r>
      <w:bookmarkEnd w:id="76"/>
      <w:bookmarkEnd w:id="77"/>
      <w:bookmarkEnd w:id="78"/>
    </w:p>
    <w:p w:rsidR="00342409" w:rsidRPr="00E701CE" w:rsidRDefault="00342409" w:rsidP="00342409">
      <w:pPr>
        <w:ind w:left="7" w:hanging="7"/>
        <w:rPr>
          <w:rFonts w:eastAsia="Times New Roman" w:cs="Arial"/>
          <w:lang w:eastAsia="x-none"/>
        </w:rPr>
      </w:pPr>
    </w:p>
    <w:p w:rsidR="00342409" w:rsidRPr="00E701CE" w:rsidRDefault="00342409" w:rsidP="00342409">
      <w:pPr>
        <w:ind w:left="7" w:hanging="7"/>
        <w:rPr>
          <w:rFonts w:eastAsia="Times New Roman" w:cs="Arial"/>
          <w:lang w:eastAsia="x-none"/>
        </w:rPr>
      </w:pPr>
      <w:r w:rsidRPr="00E701CE">
        <w:rPr>
          <w:rFonts w:eastAsia="Times New Roman"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rsidR="00342409"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79" w:name="_Toc494892568"/>
      <w:bookmarkStart w:id="80" w:name="_Toc527380825"/>
      <w:bookmarkStart w:id="81" w:name="_Toc22898358"/>
      <w:bookmarkStart w:id="82" w:name="_Toc213668957"/>
      <w:r w:rsidRPr="00E701CE">
        <w:rPr>
          <w:rFonts w:eastAsia="Times New Roman" w:cs="Arial"/>
          <w:bCs/>
          <w:kern w:val="32"/>
          <w:lang w:val="x-none" w:eastAsia="x-none"/>
        </w:rPr>
        <w:t>Odjemalec mora plačati račun za električno energijo 30</w:t>
      </w:r>
      <w:r>
        <w:rPr>
          <w:rFonts w:eastAsia="Times New Roman" w:cs="Arial"/>
          <w:bCs/>
          <w:kern w:val="32"/>
          <w:lang w:eastAsia="x-none"/>
        </w:rPr>
        <w:t>.</w:t>
      </w:r>
      <w:r w:rsidRPr="00E701CE">
        <w:rPr>
          <w:rFonts w:eastAsia="Times New Roman" w:cs="Arial"/>
          <w:bCs/>
          <w:kern w:val="32"/>
          <w:lang w:val="x-none" w:eastAsia="x-none"/>
        </w:rPr>
        <w:t xml:space="preserve"> dan od njegovega prejema</w:t>
      </w:r>
      <w:bookmarkEnd w:id="79"/>
      <w:bookmarkEnd w:id="80"/>
      <w:bookmarkEnd w:id="81"/>
      <w:r>
        <w:rPr>
          <w:rFonts w:eastAsia="Times New Roman" w:cs="Arial"/>
          <w:bCs/>
          <w:kern w:val="32"/>
          <w:lang w:val="x-none" w:eastAsia="x-none"/>
        </w:rPr>
        <w:t xml:space="preserve"> </w:t>
      </w:r>
      <w:bookmarkStart w:id="83" w:name="_Toc494892569"/>
      <w:bookmarkStart w:id="84" w:name="_Toc527380826"/>
      <w:bookmarkStart w:id="85" w:name="_Toc22898359"/>
      <w:r w:rsidRPr="004038C6">
        <w:rPr>
          <w:rFonts w:eastAsia="Times New Roman" w:cs="Arial"/>
          <w:bCs/>
          <w:kern w:val="32"/>
          <w:lang w:val="x-none" w:eastAsia="x-none"/>
        </w:rPr>
        <w:t xml:space="preserve">oz. v skladu z veljavnim zakonom glede izvrševanja proračuna </w:t>
      </w:r>
      <w:r>
        <w:rPr>
          <w:rFonts w:eastAsia="Times New Roman" w:cs="Arial"/>
          <w:bCs/>
          <w:kern w:val="32"/>
          <w:lang w:eastAsia="x-none"/>
        </w:rPr>
        <w:t>Mestne o</w:t>
      </w:r>
      <w:proofErr w:type="spellStart"/>
      <w:r w:rsidRPr="004038C6">
        <w:rPr>
          <w:rFonts w:eastAsia="Times New Roman" w:cs="Arial"/>
          <w:bCs/>
          <w:kern w:val="32"/>
          <w:lang w:val="x-none" w:eastAsia="x-none"/>
        </w:rPr>
        <w:t>bčine</w:t>
      </w:r>
      <w:proofErr w:type="spellEnd"/>
      <w:r w:rsidRPr="004038C6">
        <w:rPr>
          <w:rFonts w:eastAsia="Times New Roman" w:cs="Arial"/>
          <w:bCs/>
          <w:kern w:val="32"/>
          <w:lang w:val="x-none" w:eastAsia="x-none"/>
        </w:rPr>
        <w:t xml:space="preserve"> Krško.</w:t>
      </w:r>
      <w:bookmarkEnd w:id="82"/>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86" w:name="_Toc213668958"/>
      <w:r w:rsidRPr="00E701CE">
        <w:rPr>
          <w:rFonts w:eastAsia="Times New Roman" w:cs="Arial"/>
          <w:bCs/>
          <w:kern w:val="32"/>
          <w:lang w:val="x-none" w:eastAsia="x-none"/>
        </w:rPr>
        <w:t xml:space="preserve">Če zadnji dan roka plačila sovpada z dnem, ko se po zakonu ne dela, se za zadnji dan roka plačila šteje </w:t>
      </w:r>
      <w:r>
        <w:rPr>
          <w:rFonts w:eastAsia="Times New Roman" w:cs="Arial"/>
          <w:bCs/>
          <w:kern w:val="32"/>
          <w:lang w:eastAsia="x-none"/>
        </w:rPr>
        <w:t xml:space="preserve">predhodni </w:t>
      </w:r>
      <w:r w:rsidRPr="00E701CE">
        <w:rPr>
          <w:rFonts w:eastAsia="Times New Roman" w:cs="Arial"/>
          <w:bCs/>
          <w:kern w:val="32"/>
          <w:lang w:val="x-none" w:eastAsia="x-none"/>
        </w:rPr>
        <w:t xml:space="preserve">delavnik. Plačilo mora izvesti z nakazilom denarnih sredstev na račun </w:t>
      </w:r>
      <w:r w:rsidRPr="00E701CE">
        <w:rPr>
          <w:rFonts w:eastAsia="Times New Roman" w:cs="Arial"/>
          <w:bCs/>
          <w:kern w:val="32"/>
          <w:lang w:val="x-none" w:eastAsia="x-none"/>
        </w:rPr>
        <w:lastRenderedPageBreak/>
        <w:t>dobavitelja</w:t>
      </w:r>
      <w:bookmarkEnd w:id="83"/>
      <w:bookmarkEnd w:id="84"/>
      <w:r>
        <w:rPr>
          <w:rFonts w:eastAsia="Times New Roman" w:cs="Arial"/>
          <w:bCs/>
          <w:kern w:val="32"/>
          <w:lang w:val="x-none" w:eastAsia="x-none"/>
        </w:rPr>
        <w:t>.</w:t>
      </w:r>
      <w:bookmarkEnd w:id="85"/>
      <w:bookmarkEnd w:id="86"/>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87" w:name="_Toc494892570"/>
      <w:bookmarkStart w:id="88" w:name="_Toc527380827"/>
      <w:bookmarkStart w:id="89" w:name="_Toc22898360"/>
      <w:bookmarkStart w:id="90" w:name="_Toc213668959"/>
      <w:r w:rsidRPr="00E701CE">
        <w:rPr>
          <w:rFonts w:eastAsia="Times New Roman" w:cs="Arial"/>
          <w:bCs/>
          <w:kern w:val="32"/>
          <w:lang w:val="x-none" w:eastAsia="x-none"/>
        </w:rPr>
        <w:t xml:space="preserve">Če odjemalec ne plača dospelih nespornih obveznosti v določenem roku, lahko prodajalec zaračuna  </w:t>
      </w:r>
      <w:r w:rsidRPr="00E701CE">
        <w:rPr>
          <w:rFonts w:eastAsia="Times New Roman" w:cs="Arial"/>
          <w:bCs/>
          <w:kern w:val="32"/>
          <w:lang w:eastAsia="x-none"/>
        </w:rPr>
        <w:t xml:space="preserve">zakonske </w:t>
      </w:r>
      <w:r w:rsidRPr="00E701CE">
        <w:rPr>
          <w:rFonts w:eastAsia="Times New Roman" w:cs="Arial"/>
          <w:bCs/>
          <w:kern w:val="32"/>
          <w:lang w:val="x-none" w:eastAsia="x-none"/>
        </w:rPr>
        <w:t>zamudne obresti.</w:t>
      </w:r>
      <w:bookmarkEnd w:id="87"/>
      <w:bookmarkEnd w:id="88"/>
      <w:bookmarkEnd w:id="89"/>
      <w:bookmarkEnd w:id="90"/>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91" w:name="_Toc494892571"/>
      <w:bookmarkStart w:id="92" w:name="_Toc527380828"/>
      <w:bookmarkStart w:id="93" w:name="_Toc22898361"/>
      <w:bookmarkStart w:id="94" w:name="_Toc213668960"/>
      <w:r w:rsidRPr="00E701CE">
        <w:rPr>
          <w:rFonts w:eastAsia="Times New Roman" w:cs="Arial"/>
          <w:bCs/>
          <w:kern w:val="32"/>
          <w:lang w:val="x-none" w:eastAsia="x-none"/>
        </w:rPr>
        <w:t>Zamudne obresti bo dobavitelj obračunaval mesečno za čas zamude plačila od dneva zapadlosti terjatve do dneva priliva iz naslova terjatve na dobaviteljev  račun. Zamudne ob</w:t>
      </w:r>
      <w:r>
        <w:rPr>
          <w:rFonts w:eastAsia="Times New Roman" w:cs="Arial"/>
          <w:bCs/>
          <w:kern w:val="32"/>
          <w:lang w:val="x-none" w:eastAsia="x-none"/>
        </w:rPr>
        <w:t>resti mora odjemalec plačati  30</w:t>
      </w:r>
      <w:r>
        <w:rPr>
          <w:rFonts w:eastAsia="Times New Roman" w:cs="Arial"/>
          <w:bCs/>
          <w:kern w:val="32"/>
          <w:lang w:eastAsia="x-none"/>
        </w:rPr>
        <w:t>.</w:t>
      </w:r>
      <w:r>
        <w:rPr>
          <w:rFonts w:eastAsia="Times New Roman" w:cs="Arial"/>
          <w:bCs/>
          <w:kern w:val="32"/>
          <w:lang w:val="x-none" w:eastAsia="x-none"/>
        </w:rPr>
        <w:t xml:space="preserve"> dan</w:t>
      </w:r>
      <w:r w:rsidRPr="00E701CE">
        <w:rPr>
          <w:rFonts w:eastAsia="Times New Roman" w:cs="Arial"/>
          <w:bCs/>
          <w:kern w:val="32"/>
          <w:lang w:val="x-none" w:eastAsia="x-none"/>
        </w:rPr>
        <w:t xml:space="preserve"> </w:t>
      </w:r>
      <w:r>
        <w:rPr>
          <w:rFonts w:eastAsia="Times New Roman" w:cs="Arial"/>
          <w:bCs/>
          <w:kern w:val="32"/>
          <w:lang w:eastAsia="x-none"/>
        </w:rPr>
        <w:t xml:space="preserve">od uradnega prejema </w:t>
      </w:r>
      <w:r w:rsidRPr="00E701CE">
        <w:rPr>
          <w:rFonts w:eastAsia="Times New Roman" w:cs="Arial"/>
          <w:bCs/>
          <w:kern w:val="32"/>
          <w:lang w:val="x-none" w:eastAsia="x-none"/>
        </w:rPr>
        <w:t xml:space="preserve"> računa.</w:t>
      </w:r>
      <w:bookmarkEnd w:id="91"/>
      <w:bookmarkEnd w:id="92"/>
      <w:bookmarkEnd w:id="93"/>
      <w:bookmarkEnd w:id="94"/>
    </w:p>
    <w:p w:rsidR="00342409" w:rsidRPr="00E701CE" w:rsidRDefault="00342409" w:rsidP="00342409">
      <w:pPr>
        <w:keepNext/>
        <w:widowControl w:val="0"/>
        <w:autoSpaceDE w:val="0"/>
        <w:autoSpaceDN w:val="0"/>
        <w:adjustRightInd w:val="0"/>
        <w:spacing w:before="240" w:after="60"/>
        <w:outlineLvl w:val="1"/>
        <w:rPr>
          <w:rFonts w:eastAsia="Times New Roman" w:cs="Arial"/>
          <w:bCs/>
          <w:kern w:val="32"/>
          <w:lang w:val="x-none" w:eastAsia="x-none"/>
        </w:rPr>
      </w:pPr>
      <w:bookmarkStart w:id="95" w:name="_Toc494892572"/>
      <w:bookmarkStart w:id="96" w:name="_Toc527380829"/>
      <w:bookmarkStart w:id="97" w:name="_Toc22898362"/>
      <w:bookmarkStart w:id="98" w:name="_Toc213668961"/>
      <w:r w:rsidRPr="00E701CE">
        <w:rPr>
          <w:rFonts w:eastAsia="Times New Roman" w:cs="Arial"/>
          <w:bCs/>
          <w:kern w:val="32"/>
          <w:lang w:val="x-none" w:eastAsia="x-none"/>
        </w:rPr>
        <w:t>Ob nepravočasnih plačilih obveznosti bo dobavitelj zakasnela plačila razporejal tako, da bo najprej pokril zamudne obresti in nato glavnico.</w:t>
      </w:r>
      <w:bookmarkEnd w:id="95"/>
      <w:bookmarkEnd w:id="96"/>
      <w:bookmarkEnd w:id="97"/>
      <w:bookmarkEnd w:id="98"/>
    </w:p>
    <w:p w:rsidR="00342409" w:rsidRDefault="00342409" w:rsidP="00342409">
      <w:pPr>
        <w:keepNext/>
        <w:widowControl w:val="0"/>
        <w:autoSpaceDE w:val="0"/>
        <w:autoSpaceDN w:val="0"/>
        <w:adjustRightInd w:val="0"/>
        <w:spacing w:before="240" w:after="60"/>
        <w:outlineLvl w:val="1"/>
        <w:rPr>
          <w:rFonts w:eastAsia="Times New Roman" w:cs="Arial"/>
          <w:bCs/>
          <w:kern w:val="32"/>
          <w:lang w:eastAsia="x-none"/>
        </w:rPr>
      </w:pPr>
      <w:bookmarkStart w:id="99" w:name="_Toc494892573"/>
      <w:bookmarkStart w:id="100" w:name="_Toc527380830"/>
      <w:bookmarkStart w:id="101" w:name="_Toc22898363"/>
      <w:bookmarkStart w:id="102" w:name="_Toc213668962"/>
      <w:r w:rsidRPr="00E701CE">
        <w:rPr>
          <w:rFonts w:eastAsia="Times New Roman"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99"/>
      <w:bookmarkEnd w:id="100"/>
      <w:r>
        <w:rPr>
          <w:rFonts w:eastAsia="Times New Roman" w:cs="Arial"/>
          <w:bCs/>
          <w:kern w:val="32"/>
          <w:lang w:eastAsia="x-none"/>
        </w:rPr>
        <w:t xml:space="preserve"> Če je ugovor upravičen, dobavitelj za sporni del izstavi dobropis.</w:t>
      </w:r>
      <w:bookmarkEnd w:id="101"/>
      <w:bookmarkEnd w:id="102"/>
    </w:p>
    <w:p w:rsidR="00342409" w:rsidRPr="005F6CF9" w:rsidRDefault="00342409" w:rsidP="00342409">
      <w:pPr>
        <w:keepNext/>
        <w:widowControl w:val="0"/>
        <w:autoSpaceDE w:val="0"/>
        <w:autoSpaceDN w:val="0"/>
        <w:adjustRightInd w:val="0"/>
        <w:spacing w:before="240" w:after="60"/>
        <w:outlineLvl w:val="1"/>
        <w:rPr>
          <w:rFonts w:eastAsia="Times New Roman" w:cs="Arial"/>
          <w:bCs/>
          <w:kern w:val="32"/>
          <w:lang w:eastAsia="x-none"/>
        </w:rPr>
      </w:pPr>
    </w:p>
    <w:p w:rsidR="00342409" w:rsidRPr="004446F5" w:rsidRDefault="00342409" w:rsidP="00342409">
      <w:pPr>
        <w:pStyle w:val="Odstavekseznama"/>
        <w:widowControl w:val="0"/>
        <w:numPr>
          <w:ilvl w:val="0"/>
          <w:numId w:val="26"/>
        </w:numPr>
        <w:autoSpaceDE w:val="0"/>
        <w:autoSpaceDN w:val="0"/>
        <w:adjustRightInd w:val="0"/>
        <w:jc w:val="center"/>
        <w:rPr>
          <w:rFonts w:eastAsia="Times New Roman" w:cs="Arial"/>
          <w:b/>
          <w:lang w:eastAsia="sl-SI"/>
        </w:rPr>
      </w:pPr>
      <w:r w:rsidRPr="004446F5">
        <w:rPr>
          <w:rFonts w:eastAsia="Times New Roman" w:cs="Arial"/>
          <w:b/>
          <w:lang w:eastAsia="sl-SI"/>
        </w:rPr>
        <w:t>OBVEZNOSTI DOBAVITELJA</w:t>
      </w:r>
    </w:p>
    <w:p w:rsidR="00342409" w:rsidRDefault="00342409" w:rsidP="00342409">
      <w:pPr>
        <w:pStyle w:val="Odstavekseznama"/>
        <w:widowControl w:val="0"/>
        <w:autoSpaceDE w:val="0"/>
        <w:autoSpaceDN w:val="0"/>
        <w:adjustRightInd w:val="0"/>
        <w:ind w:left="1004"/>
        <w:rPr>
          <w:rFonts w:eastAsia="Times New Roman" w:cs="Arial"/>
          <w:b/>
          <w:lang w:eastAsia="sl-SI"/>
        </w:rPr>
      </w:pPr>
    </w:p>
    <w:p w:rsidR="00342409" w:rsidRPr="004446F5" w:rsidRDefault="00342409" w:rsidP="00342409">
      <w:pPr>
        <w:pStyle w:val="Odstavekseznama"/>
        <w:widowControl w:val="0"/>
        <w:autoSpaceDE w:val="0"/>
        <w:autoSpaceDN w:val="0"/>
        <w:adjustRightInd w:val="0"/>
        <w:jc w:val="center"/>
        <w:rPr>
          <w:rFonts w:eastAsia="Times New Roman" w:cs="Arial"/>
          <w:lang w:eastAsia="sl-SI"/>
        </w:rPr>
      </w:pPr>
      <w:r>
        <w:rPr>
          <w:rFonts w:eastAsia="Times New Roman" w:cs="Arial"/>
          <w:lang w:eastAsia="sl-SI"/>
        </w:rPr>
        <w:t xml:space="preserve">6. </w:t>
      </w:r>
      <w:r w:rsidRPr="004446F5">
        <w:rPr>
          <w:rFonts w:eastAsia="Times New Roman" w:cs="Arial"/>
          <w:lang w:eastAsia="sl-SI"/>
        </w:rPr>
        <w:t xml:space="preserve"> člen</w:t>
      </w:r>
    </w:p>
    <w:p w:rsidR="00342409" w:rsidRPr="00E701CE" w:rsidRDefault="00342409" w:rsidP="00342409">
      <w:pPr>
        <w:widowControl w:val="0"/>
        <w:autoSpaceDE w:val="0"/>
        <w:autoSpaceDN w:val="0"/>
        <w:adjustRightInd w:val="0"/>
        <w:rPr>
          <w:rFonts w:eastAsia="Times New Roman" w:cs="Arial"/>
          <w:lang w:eastAsia="sl-SI"/>
        </w:rPr>
      </w:pPr>
    </w:p>
    <w:p w:rsidR="00342409" w:rsidRPr="00D4674D" w:rsidRDefault="00342409" w:rsidP="00342409">
      <w:pPr>
        <w:widowControl w:val="0"/>
        <w:autoSpaceDE w:val="0"/>
        <w:autoSpaceDN w:val="0"/>
        <w:adjustRightInd w:val="0"/>
        <w:rPr>
          <w:rFonts w:eastAsia="Times New Roman" w:cs="Arial"/>
          <w:lang w:eastAsia="sl-SI"/>
        </w:rPr>
      </w:pPr>
      <w:r w:rsidRPr="00D4674D">
        <w:rPr>
          <w:rFonts w:eastAsia="Times New Roman" w:cs="Arial"/>
          <w:lang w:eastAsia="sl-SI"/>
        </w:rPr>
        <w:t>Dobavitelj mora ob koncu vsakega leta izvajanja pogodbe navesti izvor električne energije, ki jo je dobavil naročniku, in priložiti potrdilo o unovčenju ustreznega števila potrdil o izvoru električne energije, s čimer dokazuje, da je bilo vsaj 5</w:t>
      </w:r>
      <w:r>
        <w:rPr>
          <w:rFonts w:eastAsia="Times New Roman" w:cs="Arial"/>
          <w:lang w:eastAsia="sl-SI"/>
        </w:rPr>
        <w:t>5</w:t>
      </w:r>
      <w:r w:rsidRPr="00D4674D">
        <w:rPr>
          <w:rFonts w:eastAsia="Times New Roman" w:cs="Arial"/>
          <w:lang w:eastAsia="sl-SI"/>
        </w:rPr>
        <w:t xml:space="preserve"> %, oziroma delež iz ponudbe dobavljene električne energije pridobljene iz OVE.</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b/>
          <w:lang w:eastAsia="sl-SI"/>
        </w:rPr>
        <w:t xml:space="preserve">VII. PODIZVAJALCI </w:t>
      </w: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i/>
          <w:lang w:eastAsia="sl-SI"/>
        </w:rPr>
        <w:t>(v primeru da ponudnik nastopa s podizvajalci)</w:t>
      </w:r>
    </w:p>
    <w:p w:rsidR="00342409" w:rsidRPr="00E701CE" w:rsidRDefault="00342409" w:rsidP="00342409">
      <w:pPr>
        <w:widowControl w:val="0"/>
        <w:autoSpaceDE w:val="0"/>
        <w:autoSpaceDN w:val="0"/>
        <w:adjustRightInd w:val="0"/>
        <w:ind w:right="-1"/>
        <w:rPr>
          <w:rFonts w:eastAsia="Times New Roman" w:cs="Arial"/>
          <w:lang w:eastAsia="sl-SI"/>
        </w:rPr>
      </w:pPr>
    </w:p>
    <w:p w:rsidR="00342409" w:rsidRPr="004446F5" w:rsidRDefault="00342409" w:rsidP="00342409">
      <w:pPr>
        <w:pStyle w:val="Odstavekseznama"/>
        <w:widowControl w:val="0"/>
        <w:numPr>
          <w:ilvl w:val="0"/>
          <w:numId w:val="27"/>
        </w:numPr>
        <w:autoSpaceDE w:val="0"/>
        <w:autoSpaceDN w:val="0"/>
        <w:adjustRightInd w:val="0"/>
        <w:ind w:right="-1"/>
        <w:jc w:val="center"/>
        <w:rPr>
          <w:rFonts w:eastAsia="Times New Roman" w:cs="Arial"/>
          <w:lang w:eastAsia="sl-SI"/>
        </w:rPr>
      </w:pPr>
      <w:r w:rsidRPr="004446F5">
        <w:rPr>
          <w:rFonts w:eastAsia="Times New Roman" w:cs="Arial"/>
          <w:lang w:eastAsia="sl-SI"/>
        </w:rPr>
        <w:t>člen</w:t>
      </w:r>
    </w:p>
    <w:p w:rsidR="00342409" w:rsidRPr="00E701CE" w:rsidRDefault="00342409" w:rsidP="00342409">
      <w:pPr>
        <w:widowControl w:val="0"/>
        <w:tabs>
          <w:tab w:val="left" w:pos="3744"/>
        </w:tabs>
        <w:autoSpaceDE w:val="0"/>
        <w:autoSpaceDN w:val="0"/>
        <w:adjustRightInd w:val="0"/>
        <w:rPr>
          <w:rFonts w:ascii="Times New Roman" w:eastAsia="Times New Roman" w:hAnsi="Times New Roman" w:cs="Arial"/>
          <w:sz w:val="20"/>
          <w:szCs w:val="20"/>
          <w:lang w:eastAsia="sl-SI"/>
        </w:rPr>
      </w:pPr>
    </w:p>
    <w:p w:rsidR="00342409" w:rsidRPr="00E701CE" w:rsidRDefault="00342409" w:rsidP="00342409">
      <w:pPr>
        <w:widowControl w:val="0"/>
        <w:autoSpaceDE w:val="0"/>
        <w:autoSpaceDN w:val="0"/>
        <w:adjustRightInd w:val="0"/>
        <w:ind w:right="-1"/>
        <w:rPr>
          <w:rFonts w:eastAsia="Times New Roman" w:cs="Arial"/>
          <w:lang w:eastAsia="sl-SI"/>
        </w:rPr>
      </w:pPr>
      <w:r w:rsidRPr="00E701CE">
        <w:rPr>
          <w:rFonts w:eastAsia="Times New Roman" w:cs="Arial"/>
          <w:lang w:eastAsia="sl-SI"/>
        </w:rPr>
        <w:t>Poleg izvajalca pri izvedbi del sodelujejo tudi naslednji podizvajalci (če je vključen podizvajalec, je izjava ponudnika o nastopanju s podizvajalci obvezna priloga pogodbe in njen sestavni del):</w:t>
      </w:r>
    </w:p>
    <w:p w:rsidR="00342409" w:rsidRPr="000A2F12" w:rsidRDefault="00342409" w:rsidP="00342409">
      <w:pPr>
        <w:widowControl w:val="0"/>
        <w:numPr>
          <w:ilvl w:val="0"/>
          <w:numId w:val="20"/>
        </w:numPr>
        <w:autoSpaceDE w:val="0"/>
        <w:autoSpaceDN w:val="0"/>
        <w:adjustRightInd w:val="0"/>
        <w:rPr>
          <w:rFonts w:ascii="Times New Roman" w:eastAsia="Times New Roman" w:hAnsi="Times New Roman" w:cs="Calibri"/>
          <w:szCs w:val="23"/>
          <w:lang w:eastAsia="sl-SI"/>
        </w:rPr>
      </w:pPr>
    </w:p>
    <w:p w:rsidR="00342409" w:rsidRPr="00E701CE" w:rsidRDefault="00342409" w:rsidP="00342409">
      <w:pPr>
        <w:widowControl w:val="0"/>
        <w:autoSpaceDE w:val="0"/>
        <w:autoSpaceDN w:val="0"/>
        <w:adjustRightInd w:val="0"/>
        <w:rPr>
          <w:rFonts w:eastAsia="Times New Roman" w:cs="Arial"/>
          <w:highlight w:val="yellow"/>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V primeru, da je podizvajalec zahteval neposredno plačilo, izvajalec pooblašča naročnika, da na podlagi potrjenega računa s strani </w:t>
      </w:r>
      <w:r>
        <w:rPr>
          <w:rFonts w:eastAsia="Times New Roman" w:cs="Arial"/>
          <w:lang w:eastAsia="sl-SI"/>
        </w:rPr>
        <w:t>glavnega izvajalca</w:t>
      </w:r>
      <w:r w:rsidRPr="00E701CE">
        <w:rPr>
          <w:rFonts w:eastAsia="Times New Roman" w:cs="Arial"/>
          <w:lang w:eastAsia="sl-SI"/>
        </w:rPr>
        <w:t xml:space="preserve"> neposredno plačuje podizvajalcu, za kar podizvajalec predloži soglasje, na podlagi katerega naročnik namesto izvajalcu poravna podizvajalčevo terjatev do ponudnika. Izvajalec mora svojemu računu priložiti račun podizvajalca, ki ga je predhodno potrdil.</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 xml:space="preserve">Če podizvajalec neposrednega plačila ni zahteval, bo naročnik od izvajalca zahteval,  da mu najpozneje v 60 dneh od plačila končnega računa pošlje svojo pisno izjavo in pisno izjavo podizvajalca, da je podizvajalec prejel plačilo za izvedene </w:t>
      </w:r>
      <w:r>
        <w:rPr>
          <w:rFonts w:eastAsia="Times New Roman" w:cs="Arial"/>
          <w:lang w:eastAsia="sl-SI"/>
        </w:rPr>
        <w:t>storitve</w:t>
      </w:r>
      <w:r w:rsidRPr="00E701CE">
        <w:rPr>
          <w:rFonts w:eastAsia="Times New Roman" w:cs="Arial"/>
          <w:lang w:eastAsia="sl-SI"/>
        </w:rPr>
        <w:t>, neposredno povezano s predmetom javnega naročila.</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V primeru, da se po sklenitvi pogodbe o izvedbi javnega naročila zamenja podizvajalec ali če izvajalec  sklene pogodbo z novim podizvajalcem, mora ravnati v skladu s 94. členom ZJN-3.</w:t>
      </w:r>
    </w:p>
    <w:p w:rsidR="00342409" w:rsidRPr="00E701CE" w:rsidRDefault="00342409" w:rsidP="00342409">
      <w:pPr>
        <w:widowControl w:val="0"/>
        <w:autoSpaceDE w:val="0"/>
        <w:autoSpaceDN w:val="0"/>
        <w:adjustRightInd w:val="0"/>
        <w:rPr>
          <w:rFonts w:eastAsia="Times New Roman" w:cs="Arial"/>
          <w:lang w:eastAsia="sl-SI"/>
        </w:rPr>
      </w:pPr>
    </w:p>
    <w:p w:rsidR="00342409" w:rsidRDefault="00342409" w:rsidP="00342409">
      <w:pPr>
        <w:ind w:right="-1"/>
        <w:rPr>
          <w:rFonts w:eastAsia="Times New Roman" w:cs="Arial"/>
          <w:lang w:eastAsia="sl-SI"/>
        </w:rPr>
      </w:pPr>
      <w:r w:rsidRPr="00E701CE">
        <w:rPr>
          <w:rFonts w:eastAsia="Times New Roman" w:cs="Arial"/>
          <w:lang w:eastAsia="sl-SI"/>
        </w:rPr>
        <w:t>Zamenjava podizvajalca se lahko izvede le s predhodnim soglasjem naročnika.</w:t>
      </w:r>
    </w:p>
    <w:p w:rsidR="00342409" w:rsidRPr="00E701CE" w:rsidRDefault="00342409" w:rsidP="00342409">
      <w:pPr>
        <w:ind w:right="-1"/>
        <w:rPr>
          <w:rFonts w:eastAsia="Times New Roman" w:cs="Arial"/>
          <w:lang w:eastAsia="sl-SI"/>
        </w:rPr>
      </w:pPr>
    </w:p>
    <w:p w:rsidR="00342409" w:rsidRPr="00E701CE" w:rsidRDefault="00342409" w:rsidP="00342409">
      <w:pPr>
        <w:keepNext/>
        <w:widowControl w:val="0"/>
        <w:numPr>
          <w:ilvl w:val="0"/>
          <w:numId w:val="24"/>
        </w:numPr>
        <w:shd w:val="clear" w:color="auto" w:fill="FFFFFF"/>
        <w:autoSpaceDE w:val="0"/>
        <w:autoSpaceDN w:val="0"/>
        <w:adjustRightInd w:val="0"/>
        <w:jc w:val="left"/>
        <w:outlineLvl w:val="0"/>
        <w:rPr>
          <w:rFonts w:ascii="Trebuchet MS" w:eastAsia="Times New Roman" w:hAnsi="Trebuchet MS" w:cs="Times New Roman"/>
          <w:b/>
          <w:bCs/>
          <w:spacing w:val="-2"/>
          <w:sz w:val="24"/>
          <w:szCs w:val="24"/>
          <w:lang w:val="x-none" w:eastAsia="x-none"/>
        </w:rPr>
      </w:pPr>
      <w:bookmarkStart w:id="103" w:name="_Toc494892574"/>
      <w:bookmarkStart w:id="104" w:name="_Toc527380831"/>
      <w:bookmarkStart w:id="105" w:name="_Toc22898364"/>
      <w:bookmarkStart w:id="106" w:name="_Toc213668963"/>
      <w:r w:rsidRPr="00E701CE">
        <w:rPr>
          <w:rFonts w:ascii="Trebuchet MS" w:eastAsia="Times New Roman" w:hAnsi="Trebuchet MS" w:cs="Times New Roman"/>
          <w:b/>
          <w:bCs/>
          <w:spacing w:val="-2"/>
          <w:sz w:val="24"/>
          <w:szCs w:val="24"/>
          <w:lang w:val="x-none" w:eastAsia="x-none"/>
        </w:rPr>
        <w:lastRenderedPageBreak/>
        <w:t>VIŠJA SILA</w:t>
      </w:r>
      <w:bookmarkEnd w:id="103"/>
      <w:bookmarkEnd w:id="104"/>
      <w:bookmarkEnd w:id="105"/>
      <w:bookmarkEnd w:id="106"/>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07" w:name="_Toc494892575"/>
      <w:bookmarkStart w:id="108" w:name="_Toc527380832"/>
      <w:bookmarkStart w:id="109" w:name="_Toc22898365"/>
      <w:bookmarkStart w:id="110" w:name="_Toc213668964"/>
      <w:r w:rsidRPr="004446F5">
        <w:rPr>
          <w:rFonts w:eastAsia="Times New Roman" w:cs="Arial"/>
          <w:bCs/>
          <w:lang w:eastAsia="x-none"/>
        </w:rPr>
        <w:t>člen</w:t>
      </w:r>
      <w:bookmarkEnd w:id="107"/>
      <w:bookmarkEnd w:id="108"/>
      <w:bookmarkEnd w:id="109"/>
      <w:bookmarkEnd w:id="110"/>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11" w:name="_Toc494892576"/>
      <w:bookmarkStart w:id="112" w:name="_Toc527380833"/>
      <w:bookmarkStart w:id="113" w:name="_Toc22898366"/>
      <w:bookmarkStart w:id="114" w:name="_Toc213668965"/>
      <w:r w:rsidRPr="00E701CE">
        <w:rPr>
          <w:rFonts w:eastAsia="Times New Roman" w:cs="Arial"/>
          <w:bCs/>
          <w:lang w:val="x-none" w:eastAsia="x-none"/>
        </w:rPr>
        <w:t xml:space="preserve">Kot višja sila se za dobavitelja in odjemalca štejejo nepričakovani naravni dogodki, ki imajo značaj </w:t>
      </w:r>
      <w:r w:rsidRPr="00E701CE">
        <w:rPr>
          <w:rFonts w:eastAsia="Times New Roman" w:cs="Arial"/>
          <w:bCs/>
          <w:spacing w:val="3"/>
          <w:lang w:val="x-none" w:eastAsia="x-none"/>
        </w:rPr>
        <w:t xml:space="preserve">elementarne nesreče (udar strele, žled, neurje, povodenj, potres, požar itd.) in imajo za </w:t>
      </w:r>
      <w:r w:rsidRPr="00E701CE">
        <w:rPr>
          <w:rFonts w:eastAsia="Times New Roman" w:cs="Arial"/>
          <w:bCs/>
          <w:lang w:val="x-none" w:eastAsia="x-none"/>
        </w:rPr>
        <w:t>posledico poškodbe na napravah dobavitelja ali odjemalca ter vladni ukrepi ali ukrepi upravnih organov in drugi dogodki, ki jih ni mogoče preprečiti, ne odpraviti ali se jim izogniti.</w:t>
      </w:r>
      <w:bookmarkEnd w:id="111"/>
      <w:bookmarkEnd w:id="112"/>
      <w:bookmarkEnd w:id="113"/>
      <w:bookmarkEnd w:id="114"/>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15" w:name="_Toc494892577"/>
      <w:bookmarkStart w:id="116" w:name="_Toc527380834"/>
      <w:bookmarkStart w:id="117" w:name="_Toc22898367"/>
      <w:bookmarkStart w:id="118" w:name="_Toc213668966"/>
      <w:r w:rsidRPr="00E701CE">
        <w:rPr>
          <w:rFonts w:eastAsia="Times New Roman" w:cs="Arial"/>
          <w:bCs/>
          <w:spacing w:val="3"/>
          <w:lang w:val="x-none" w:eastAsia="x-none"/>
        </w:rPr>
        <w:t xml:space="preserve">Nastop višje sile oprošča dobavitelja in odjemalca izpolnitve obveznosti za čas trajanja višje sile, </w:t>
      </w:r>
      <w:r w:rsidRPr="00E701CE">
        <w:rPr>
          <w:rFonts w:eastAsia="Times New Roman" w:cs="Arial"/>
          <w:bCs/>
          <w:spacing w:val="5"/>
          <w:lang w:val="x-none" w:eastAsia="x-none"/>
        </w:rPr>
        <w:t xml:space="preserve">prav tako ju oprošča obveznosti plačila odškodnin zaradi neizpolnjevanja pogodbenih </w:t>
      </w:r>
      <w:r w:rsidRPr="00E701CE">
        <w:rPr>
          <w:rFonts w:eastAsia="Times New Roman" w:cs="Arial"/>
          <w:bCs/>
          <w:lang w:val="x-none" w:eastAsia="x-none"/>
        </w:rPr>
        <w:t>obveznosti v času trajanja višje sile.</w:t>
      </w:r>
      <w:bookmarkEnd w:id="115"/>
      <w:bookmarkEnd w:id="116"/>
      <w:bookmarkEnd w:id="117"/>
      <w:bookmarkEnd w:id="118"/>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val="x-none" w:eastAsia="x-none"/>
        </w:rPr>
      </w:pPr>
    </w:p>
    <w:p w:rsidR="00342409" w:rsidRPr="00E701CE" w:rsidRDefault="00342409" w:rsidP="00342409">
      <w:pPr>
        <w:keepNext/>
        <w:widowControl w:val="0"/>
        <w:numPr>
          <w:ilvl w:val="0"/>
          <w:numId w:val="23"/>
        </w:numPr>
        <w:tabs>
          <w:tab w:val="num" w:pos="432"/>
          <w:tab w:val="num" w:pos="1004"/>
        </w:tabs>
        <w:autoSpaceDE w:val="0"/>
        <w:autoSpaceDN w:val="0"/>
        <w:adjustRightInd w:val="0"/>
        <w:spacing w:before="240" w:after="60"/>
        <w:ind w:left="432" w:hanging="432"/>
        <w:jc w:val="center"/>
        <w:outlineLvl w:val="0"/>
        <w:rPr>
          <w:rFonts w:eastAsia="Times New Roman" w:cs="Arial"/>
          <w:b/>
          <w:bCs/>
          <w:spacing w:val="-2"/>
          <w:lang w:val="x-none" w:eastAsia="x-none"/>
        </w:rPr>
      </w:pPr>
      <w:bookmarkStart w:id="119" w:name="_Toc494892578"/>
      <w:bookmarkStart w:id="120" w:name="_Toc527380835"/>
      <w:bookmarkStart w:id="121" w:name="_Toc22898368"/>
      <w:bookmarkStart w:id="122" w:name="_Toc213668967"/>
      <w:r w:rsidRPr="00E701CE">
        <w:rPr>
          <w:rFonts w:eastAsia="Times New Roman" w:cs="Arial"/>
          <w:b/>
          <w:bCs/>
          <w:spacing w:val="-2"/>
          <w:lang w:val="x-none" w:eastAsia="x-none"/>
        </w:rPr>
        <w:t>POSLOVNA SKRIVNOST</w:t>
      </w:r>
      <w:bookmarkEnd w:id="119"/>
      <w:bookmarkEnd w:id="120"/>
      <w:bookmarkEnd w:id="121"/>
      <w:bookmarkEnd w:id="122"/>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23" w:name="_Toc494892579"/>
      <w:bookmarkStart w:id="124" w:name="_Toc527380836"/>
      <w:bookmarkStart w:id="125" w:name="_Toc22898369"/>
      <w:bookmarkStart w:id="126" w:name="_Toc213668968"/>
      <w:r w:rsidRPr="004446F5">
        <w:rPr>
          <w:rFonts w:eastAsia="Times New Roman" w:cs="Arial"/>
          <w:bCs/>
          <w:lang w:eastAsia="x-none"/>
        </w:rPr>
        <w:t>člen</w:t>
      </w:r>
      <w:bookmarkEnd w:id="123"/>
      <w:bookmarkEnd w:id="124"/>
      <w:bookmarkEnd w:id="125"/>
      <w:bookmarkEnd w:id="126"/>
    </w:p>
    <w:p w:rsidR="00342409" w:rsidRPr="00E701CE" w:rsidRDefault="00342409" w:rsidP="00342409">
      <w:pPr>
        <w:keepNext/>
        <w:widowControl w:val="0"/>
        <w:autoSpaceDE w:val="0"/>
        <w:autoSpaceDN w:val="0"/>
        <w:adjustRightInd w:val="0"/>
        <w:spacing w:before="240" w:after="60"/>
        <w:outlineLvl w:val="1"/>
        <w:rPr>
          <w:rFonts w:eastAsia="Times New Roman" w:cs="Arial"/>
          <w:bCs/>
          <w:spacing w:val="-2"/>
          <w:lang w:eastAsia="x-none"/>
        </w:rPr>
      </w:pPr>
      <w:bookmarkStart w:id="127" w:name="_Toc494892580"/>
      <w:bookmarkStart w:id="128" w:name="_Toc527380837"/>
      <w:bookmarkStart w:id="129" w:name="_Toc22898370"/>
      <w:bookmarkStart w:id="130" w:name="_Toc213668969"/>
      <w:r w:rsidRPr="00E701CE">
        <w:rPr>
          <w:rFonts w:eastAsia="Times New Roman" w:cs="Arial"/>
          <w:bCs/>
          <w:lang w:val="x-none" w:eastAsia="x-none"/>
        </w:rPr>
        <w:t xml:space="preserve">Stranki se zavezujeta, da bosta vse podatke in informacije iz pogodbe, ali v zvezi z njenim izvrševanjem, obravnavale kot svojo poslovno skrivnost. Izvzete so zakonske in/ali </w:t>
      </w:r>
      <w:r w:rsidRPr="00E701CE">
        <w:rPr>
          <w:rFonts w:eastAsia="Times New Roman" w:cs="Arial"/>
          <w:bCs/>
          <w:spacing w:val="-1"/>
          <w:lang w:val="x-none" w:eastAsia="x-none"/>
        </w:rPr>
        <w:t xml:space="preserve">tiste obveznosti, ki so potrebne za izpolnitev pogodbe do upravljalca omrežja in organizatorja </w:t>
      </w:r>
      <w:r w:rsidRPr="00E701CE">
        <w:rPr>
          <w:rFonts w:eastAsia="Times New Roman" w:cs="Arial"/>
          <w:bCs/>
          <w:spacing w:val="-2"/>
          <w:lang w:val="x-none" w:eastAsia="x-none"/>
        </w:rPr>
        <w:t>trga.</w:t>
      </w:r>
      <w:bookmarkEnd w:id="127"/>
      <w:bookmarkEnd w:id="128"/>
      <w:bookmarkEnd w:id="129"/>
      <w:bookmarkEnd w:id="130"/>
    </w:p>
    <w:p w:rsidR="00342409" w:rsidRPr="00E701CE" w:rsidRDefault="00342409" w:rsidP="00342409">
      <w:pPr>
        <w:widowControl w:val="0"/>
        <w:autoSpaceDE w:val="0"/>
        <w:autoSpaceDN w:val="0"/>
        <w:adjustRightInd w:val="0"/>
        <w:rPr>
          <w:rFonts w:eastAsia="Times New Roman" w:cs="Arial"/>
          <w:b/>
          <w:lang w:eastAsia="sl-SI"/>
        </w:rPr>
      </w:pPr>
    </w:p>
    <w:p w:rsidR="00342409" w:rsidRPr="00E701CE" w:rsidRDefault="00342409" w:rsidP="00342409">
      <w:pPr>
        <w:widowControl w:val="0"/>
        <w:autoSpaceDE w:val="0"/>
        <w:autoSpaceDN w:val="0"/>
        <w:adjustRightInd w:val="0"/>
        <w:rPr>
          <w:rFonts w:eastAsia="Times New Roman" w:cs="Arial"/>
          <w:b/>
          <w:lang w:eastAsia="sl-SI"/>
        </w:rPr>
      </w:pPr>
    </w:p>
    <w:p w:rsidR="00342409" w:rsidRPr="00E701CE" w:rsidRDefault="00342409" w:rsidP="00342409">
      <w:pPr>
        <w:widowControl w:val="0"/>
        <w:autoSpaceDE w:val="0"/>
        <w:autoSpaceDN w:val="0"/>
        <w:adjustRightInd w:val="0"/>
        <w:jc w:val="center"/>
        <w:rPr>
          <w:rFonts w:eastAsia="Times New Roman" w:cs="Arial"/>
          <w:b/>
          <w:lang w:eastAsia="sl-SI"/>
        </w:rPr>
      </w:pPr>
      <w:r w:rsidRPr="00E701CE">
        <w:rPr>
          <w:rFonts w:eastAsia="Times New Roman" w:cs="Arial"/>
          <w:b/>
          <w:lang w:eastAsia="sl-SI"/>
        </w:rPr>
        <w:t>X. ZAVAROVANJE</w:t>
      </w:r>
    </w:p>
    <w:p w:rsidR="00342409" w:rsidRPr="00E701CE" w:rsidRDefault="00342409" w:rsidP="00342409">
      <w:pPr>
        <w:widowControl w:val="0"/>
        <w:autoSpaceDE w:val="0"/>
        <w:autoSpaceDN w:val="0"/>
        <w:adjustRightInd w:val="0"/>
        <w:rPr>
          <w:rFonts w:eastAsia="Times New Roman" w:cs="Arial"/>
          <w:lang w:eastAsia="sl-SI"/>
        </w:rPr>
      </w:pPr>
    </w:p>
    <w:p w:rsidR="00342409" w:rsidRPr="004446F5" w:rsidRDefault="00342409" w:rsidP="00342409">
      <w:pPr>
        <w:pStyle w:val="Odstavekseznama"/>
        <w:widowControl w:val="0"/>
        <w:numPr>
          <w:ilvl w:val="0"/>
          <w:numId w:val="2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342409" w:rsidRPr="00E701CE" w:rsidRDefault="00342409" w:rsidP="00342409">
      <w:pPr>
        <w:autoSpaceDE w:val="0"/>
        <w:autoSpaceDN w:val="0"/>
        <w:adjustRightInd w:val="0"/>
        <w:rPr>
          <w:rFonts w:eastAsia="Times New Roman" w:cs="Arial"/>
          <w:lang w:eastAsia="sl-SI"/>
        </w:rPr>
      </w:pPr>
    </w:p>
    <w:p w:rsidR="00342409" w:rsidRPr="00E701CE" w:rsidRDefault="00342409" w:rsidP="00342409">
      <w:pPr>
        <w:autoSpaceDE w:val="0"/>
        <w:autoSpaceDN w:val="0"/>
        <w:adjustRightInd w:val="0"/>
        <w:rPr>
          <w:rFonts w:eastAsia="Times New Roman" w:cs="Arial"/>
          <w:color w:val="000000"/>
          <w:lang w:eastAsia="sl-SI"/>
        </w:rPr>
      </w:pPr>
      <w:r w:rsidRPr="00E701CE">
        <w:rPr>
          <w:rFonts w:eastAsia="Times New Roman" w:cs="Arial"/>
          <w:lang w:eastAsia="sl-SI"/>
        </w:rPr>
        <w:t xml:space="preserve">Dobavitelj se, </w:t>
      </w:r>
      <w:r w:rsidRPr="00E701CE">
        <w:rPr>
          <w:rFonts w:eastAsia="Times New Roman" w:cs="Arial"/>
          <w:color w:val="000000"/>
          <w:lang w:eastAsia="sl-SI"/>
        </w:rPr>
        <w:t>za dobro izvedbo pogodbenih obveznosti,</w:t>
      </w:r>
      <w:r w:rsidRPr="00E701CE">
        <w:rPr>
          <w:rFonts w:eastAsia="Times New Roman" w:cs="Arial"/>
          <w:lang w:eastAsia="sl-SI"/>
        </w:rPr>
        <w:t xml:space="preserve"> zavezuje odjemalcu </w:t>
      </w:r>
      <w:r w:rsidRPr="00E701CE">
        <w:rPr>
          <w:rFonts w:eastAsia="Times New Roman" w:cs="Arial"/>
          <w:color w:val="000000"/>
          <w:lang w:eastAsia="sl-SI"/>
        </w:rPr>
        <w:t>predložiti menično izjavo skupaj z eno (1) potrjeno in podpisano bianco menico in sicer v roku 10 /deset/ dni po podpisu okvirnega sporazuma, katero odjemalec lahko izpolni v vrednosti 10% skupne vrednosti (skupaj z DDV) z veljavnostjo 30 dni dlje kot je naveden rok za zaklj</w:t>
      </w:r>
      <w:r>
        <w:rPr>
          <w:rFonts w:eastAsia="Times New Roman" w:cs="Arial"/>
          <w:color w:val="000000"/>
          <w:lang w:eastAsia="sl-SI"/>
        </w:rPr>
        <w:t>uček dobav (vključno do 30.1.2028</w:t>
      </w:r>
      <w:r w:rsidRPr="00E701CE">
        <w:rPr>
          <w:rFonts w:eastAsia="Times New Roman" w:cs="Arial"/>
          <w:color w:val="000000"/>
          <w:lang w:eastAsia="sl-SI"/>
        </w:rPr>
        <w:t xml:space="preserve">). </w:t>
      </w:r>
    </w:p>
    <w:p w:rsidR="00342409" w:rsidRPr="00E701CE" w:rsidRDefault="00342409" w:rsidP="00342409">
      <w:pPr>
        <w:autoSpaceDE w:val="0"/>
        <w:autoSpaceDN w:val="0"/>
        <w:adjustRightInd w:val="0"/>
        <w:rPr>
          <w:rFonts w:eastAsia="Times New Roman" w:cs="Arial"/>
          <w:color w:val="000000"/>
          <w:lang w:eastAsia="sl-SI"/>
        </w:rPr>
      </w:pPr>
    </w:p>
    <w:p w:rsidR="00342409" w:rsidRPr="00E701CE" w:rsidRDefault="00342409" w:rsidP="00342409">
      <w:pPr>
        <w:autoSpaceDE w:val="0"/>
        <w:autoSpaceDN w:val="0"/>
        <w:adjustRightInd w:val="0"/>
        <w:rPr>
          <w:rFonts w:eastAsia="Times New Roman" w:cs="Arial"/>
          <w:color w:val="000000"/>
          <w:lang w:eastAsia="sl-SI"/>
        </w:rPr>
      </w:pPr>
      <w:r w:rsidRPr="00E701CE">
        <w:rPr>
          <w:rFonts w:eastAsia="Times New Roman" w:cs="Arial"/>
          <w:color w:val="000000"/>
          <w:lang w:eastAsia="sl-SI"/>
        </w:rPr>
        <w:t xml:space="preserve">Odjemalec ima pravico unovčiti menico: </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obveznosti ne izvede skladno z okvirnim sporazumom ali individualno pogodbo, oziroma ne </w:t>
      </w:r>
      <w:r w:rsidRPr="00E701CE">
        <w:rPr>
          <w:rFonts w:eastAsia="Times New Roman" w:cs="Arial"/>
          <w:color w:val="000000"/>
          <w:spacing w:val="-3"/>
          <w:lang w:eastAsia="sl-SI"/>
        </w:rPr>
        <w:t>izpolni v dogovorjeni kvaliteti, količini in rokih, opredeljeni v sporazumu in pogodbi, ter</w:t>
      </w:r>
      <w:r w:rsidRPr="00E701CE">
        <w:rPr>
          <w:rFonts w:eastAsia="Times New Roman" w:cs="Arial"/>
          <w:color w:val="000000"/>
          <w:spacing w:val="-2"/>
          <w:lang w:eastAsia="sl-SI"/>
        </w:rPr>
        <w:t xml:space="preserve"> v primeru delne izpolnitve pogodbene obveznosti, če opravljena storitev tudi </w:t>
      </w:r>
      <w:r w:rsidRPr="00E701CE">
        <w:rPr>
          <w:rFonts w:eastAsia="Times New Roman" w:cs="Arial"/>
          <w:color w:val="000000"/>
          <w:spacing w:val="-4"/>
          <w:lang w:eastAsia="sl-SI"/>
        </w:rPr>
        <w:t>delno ne zadostuje pogodbenim zahtevam,</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dobavitelj vsaj trikrat mesečno nekvalitetno izvaja dobave,</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ima odjemalec utemeljene pripombe na kvaliteto izvajanja dobav,</w:t>
      </w:r>
    </w:p>
    <w:p w:rsidR="00342409" w:rsidRPr="00E701CE" w:rsidRDefault="00342409" w:rsidP="00342409">
      <w:pPr>
        <w:widowControl w:val="0"/>
        <w:numPr>
          <w:ilvl w:val="0"/>
          <w:numId w:val="21"/>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odstopi od pogodbe po svoji krivdi, ali pa odjemalec po krivdi dobavitelja. </w:t>
      </w:r>
    </w:p>
    <w:p w:rsidR="00342409" w:rsidRPr="00E701CE" w:rsidRDefault="00342409" w:rsidP="00342409">
      <w:pPr>
        <w:widowControl w:val="0"/>
        <w:autoSpaceDE w:val="0"/>
        <w:autoSpaceDN w:val="0"/>
        <w:adjustRightInd w:val="0"/>
        <w:rPr>
          <w:rFonts w:eastAsia="Times New Roman" w:cs="Arial"/>
          <w:lang w:eastAsia="sl-SI"/>
        </w:rPr>
      </w:pPr>
    </w:p>
    <w:p w:rsidR="00342409" w:rsidRDefault="00342409" w:rsidP="00342409">
      <w:pPr>
        <w:widowControl w:val="0"/>
        <w:autoSpaceDE w:val="0"/>
        <w:autoSpaceDN w:val="0"/>
        <w:adjustRightInd w:val="0"/>
        <w:rPr>
          <w:rFonts w:eastAsia="Times New Roman" w:cs="Arial"/>
          <w:lang w:eastAsia="sl-SI"/>
        </w:rPr>
      </w:pPr>
      <w:r w:rsidRPr="00E701CE">
        <w:rPr>
          <w:rFonts w:eastAsia="Times New Roman" w:cs="Arial"/>
          <w:lang w:eastAsia="sl-SI"/>
        </w:rPr>
        <w:t>Stranki soglašata, da pravico unovčiti finančno zavarovanje, ni pogojena z nastankom škode naročniku. Povračilo tako nastale škode bo naročnik uveljavljal po splošnih načelih odškodninske odgovornosti, poleg uveljavljanja pogodbene kazni, če škoda presega višino finančnega zavarovanja.</w:t>
      </w: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autoSpaceDE w:val="0"/>
        <w:autoSpaceDN w:val="0"/>
        <w:adjustRightInd w:val="0"/>
        <w:jc w:val="center"/>
        <w:rPr>
          <w:rFonts w:eastAsia="Times New Roman" w:cs="Arial"/>
          <w:b/>
          <w:bCs/>
          <w:lang w:eastAsia="sl-SI"/>
        </w:rPr>
      </w:pPr>
      <w:r w:rsidRPr="00E701CE">
        <w:rPr>
          <w:rFonts w:eastAsia="Times New Roman" w:cs="Arial"/>
          <w:b/>
          <w:bCs/>
          <w:lang w:eastAsia="sl-SI"/>
        </w:rPr>
        <w:t>XI. NIČNOST POGODBE</w:t>
      </w:r>
    </w:p>
    <w:p w:rsidR="00342409" w:rsidRPr="00E701CE" w:rsidRDefault="00342409" w:rsidP="00342409">
      <w:pPr>
        <w:autoSpaceDE w:val="0"/>
        <w:autoSpaceDN w:val="0"/>
        <w:adjustRightInd w:val="0"/>
        <w:ind w:left="720"/>
        <w:rPr>
          <w:rFonts w:eastAsia="Times New Roman" w:cs="Arial"/>
          <w:b/>
          <w:bCs/>
          <w:lang w:eastAsia="sl-SI"/>
        </w:rPr>
      </w:pPr>
    </w:p>
    <w:p w:rsidR="00342409" w:rsidRPr="004446F5" w:rsidRDefault="00342409" w:rsidP="00342409">
      <w:pPr>
        <w:pStyle w:val="Odstavekseznama"/>
        <w:numPr>
          <w:ilvl w:val="0"/>
          <w:numId w:val="27"/>
        </w:numPr>
        <w:autoSpaceDE w:val="0"/>
        <w:autoSpaceDN w:val="0"/>
        <w:adjustRightInd w:val="0"/>
        <w:jc w:val="center"/>
        <w:rPr>
          <w:rFonts w:eastAsia="Times New Roman" w:cs="Arial"/>
          <w:lang w:eastAsia="sl-SI"/>
        </w:rPr>
      </w:pPr>
      <w:r w:rsidRPr="004446F5">
        <w:rPr>
          <w:rFonts w:eastAsia="Times New Roman" w:cs="Arial"/>
          <w:lang w:eastAsia="sl-SI"/>
        </w:rPr>
        <w:t>člen</w:t>
      </w:r>
    </w:p>
    <w:p w:rsidR="00342409" w:rsidRPr="00E701CE" w:rsidRDefault="00342409" w:rsidP="00342409">
      <w:pPr>
        <w:autoSpaceDE w:val="0"/>
        <w:autoSpaceDN w:val="0"/>
        <w:adjustRightInd w:val="0"/>
        <w:ind w:left="720"/>
        <w:rPr>
          <w:rFonts w:eastAsia="Times New Roman" w:cs="Arial"/>
          <w:lang w:eastAsia="sl-SI"/>
        </w:rPr>
      </w:pPr>
    </w:p>
    <w:p w:rsidR="00342409" w:rsidRPr="00E701CE" w:rsidRDefault="00342409" w:rsidP="00342409">
      <w:pPr>
        <w:autoSpaceDE w:val="0"/>
        <w:autoSpaceDN w:val="0"/>
        <w:adjustRightInd w:val="0"/>
        <w:rPr>
          <w:rFonts w:eastAsia="Times New Roman" w:cs="Arial"/>
          <w:lang w:eastAsia="sl-SI"/>
        </w:rPr>
      </w:pPr>
      <w:r w:rsidRPr="00E701CE">
        <w:rPr>
          <w:rFonts w:eastAsia="Times New Roman" w:cs="Arial"/>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w:t>
      </w:r>
      <w:r w:rsidRPr="00E701CE">
        <w:rPr>
          <w:rFonts w:eastAsia="Times New Roman" w:cs="Arial"/>
          <w:lang w:eastAsia="sl-SI"/>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w:t>
      </w:r>
      <w:r>
        <w:rPr>
          <w:rFonts w:eastAsia="Times New Roman" w:cs="Arial"/>
          <w:lang w:eastAsia="sl-SI"/>
        </w:rPr>
        <w:t xml:space="preserve">vniku, zastopniku, posredniku. </w:t>
      </w:r>
    </w:p>
    <w:p w:rsidR="00342409" w:rsidRPr="00E701CE" w:rsidRDefault="00342409" w:rsidP="00342409">
      <w:pPr>
        <w:keepNext/>
        <w:widowControl w:val="0"/>
        <w:numPr>
          <w:ilvl w:val="0"/>
          <w:numId w:val="25"/>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131" w:name="_Toc22898371"/>
      <w:bookmarkStart w:id="132" w:name="_Toc213668970"/>
      <w:r>
        <w:rPr>
          <w:rFonts w:eastAsia="Times New Roman" w:cs="Arial"/>
          <w:b/>
          <w:bCs/>
          <w:color w:val="000000"/>
          <w:spacing w:val="-2"/>
          <w:lang w:eastAsia="x-none"/>
        </w:rPr>
        <w:t>RAZVEZNI POGOJ</w:t>
      </w:r>
      <w:bookmarkEnd w:id="131"/>
      <w:bookmarkEnd w:id="132"/>
    </w:p>
    <w:p w:rsidR="00342409" w:rsidRPr="00E701CE" w:rsidRDefault="00342409" w:rsidP="00342409">
      <w:pPr>
        <w:jc w:val="center"/>
        <w:rPr>
          <w:rFonts w:eastAsia="Times New Roman" w:cs="Arial"/>
          <w:b/>
          <w:lang w:eastAsia="sl-SI"/>
        </w:rPr>
      </w:pPr>
    </w:p>
    <w:p w:rsidR="00342409" w:rsidRPr="004446F5" w:rsidRDefault="00342409" w:rsidP="00342409">
      <w:pPr>
        <w:pStyle w:val="Odstavekseznama"/>
        <w:numPr>
          <w:ilvl w:val="0"/>
          <w:numId w:val="27"/>
        </w:numPr>
        <w:jc w:val="center"/>
        <w:rPr>
          <w:rFonts w:eastAsia="Times New Roman" w:cs="Arial"/>
          <w:lang w:eastAsia="sl-SI"/>
        </w:rPr>
      </w:pPr>
      <w:r w:rsidRPr="004446F5">
        <w:rPr>
          <w:rFonts w:eastAsia="Times New Roman" w:cs="Arial"/>
          <w:lang w:eastAsia="sl-SI"/>
        </w:rPr>
        <w:t>člen</w:t>
      </w:r>
    </w:p>
    <w:p w:rsidR="00342409" w:rsidRPr="00E701CE" w:rsidRDefault="00342409" w:rsidP="00342409">
      <w:pPr>
        <w:rPr>
          <w:rFonts w:eastAsia="Times New Roman" w:cs="Arial"/>
          <w:lang w:eastAsia="sl-SI"/>
        </w:rPr>
      </w:pPr>
    </w:p>
    <w:p w:rsidR="00342409" w:rsidRPr="00691A15" w:rsidRDefault="00342409" w:rsidP="00342409">
      <w:pPr>
        <w:spacing w:line="276" w:lineRule="auto"/>
        <w:rPr>
          <w:rFonts w:cs="Arial"/>
          <w:lang w:eastAsia="sl-SI"/>
        </w:rPr>
      </w:pPr>
      <w:r w:rsidRPr="00691A15">
        <w:rPr>
          <w:rFonts w:cs="Arial"/>
          <w:lang w:eastAsia="sl-SI"/>
        </w:rPr>
        <w:t>Ta pogodba je sklenjena pod razveznim pogojem, ki se izpolni v primeru nastopa ene i</w:t>
      </w:r>
      <w:r>
        <w:rPr>
          <w:rFonts w:cs="Arial"/>
          <w:lang w:eastAsia="sl-SI"/>
        </w:rPr>
        <w:t xml:space="preserve">zmed okoliščin, ki jih določa tretja alineja četrtega </w:t>
      </w:r>
      <w:r w:rsidRPr="00691A15">
        <w:rPr>
          <w:rFonts w:cs="Arial"/>
          <w:lang w:eastAsia="sl-SI"/>
        </w:rPr>
        <w:t xml:space="preserve">odstavka 67. člena </w:t>
      </w:r>
      <w:r>
        <w:rPr>
          <w:rFonts w:cs="Arial"/>
          <w:lang w:eastAsia="sl-SI"/>
        </w:rPr>
        <w:t>Zakona o javnem naročanju (</w:t>
      </w:r>
      <w:r w:rsidRPr="003954B4">
        <w:rPr>
          <w:rFonts w:cs="Arial"/>
          <w:lang w:eastAsia="sl-SI"/>
        </w:rPr>
        <w:t>Uradni list RS, št.</w:t>
      </w:r>
      <w:r>
        <w:rPr>
          <w:rFonts w:cs="Arial"/>
          <w:lang w:eastAsia="sl-SI"/>
        </w:rPr>
        <w:t xml:space="preserve"> </w:t>
      </w:r>
      <w:r w:rsidRPr="003954B4">
        <w:rPr>
          <w:rFonts w:cs="Arial"/>
          <w:lang w:eastAsia="sl-SI"/>
        </w:rPr>
        <w:t xml:space="preserve">91/15, 14/18, 121/21, 10/22, 74/22 – </w:t>
      </w:r>
      <w:proofErr w:type="spellStart"/>
      <w:r w:rsidRPr="003954B4">
        <w:rPr>
          <w:rFonts w:cs="Arial"/>
          <w:lang w:eastAsia="sl-SI"/>
        </w:rPr>
        <w:t>odl</w:t>
      </w:r>
      <w:proofErr w:type="spellEnd"/>
      <w:r w:rsidRPr="003954B4">
        <w:rPr>
          <w:rFonts w:cs="Arial"/>
          <w:lang w:eastAsia="sl-SI"/>
        </w:rPr>
        <w:t>. US, 100/22 – ZNUZSZS, 28/23 in 88/23 – ZOPNN-F</w:t>
      </w:r>
      <w:r>
        <w:rPr>
          <w:rFonts w:cs="Arial"/>
          <w:lang w:eastAsia="sl-SI"/>
        </w:rPr>
        <w:t>)</w:t>
      </w:r>
      <w:r w:rsidRPr="00691A15">
        <w:rPr>
          <w:rFonts w:cs="Arial"/>
          <w:lang w:eastAsia="sl-SI"/>
        </w:rPr>
        <w:t xml:space="preserve">. </w:t>
      </w:r>
    </w:p>
    <w:p w:rsidR="00342409" w:rsidRPr="00691A15" w:rsidRDefault="00342409" w:rsidP="00342409">
      <w:pPr>
        <w:spacing w:line="276" w:lineRule="auto"/>
        <w:rPr>
          <w:rFonts w:cs="Arial"/>
          <w:color w:val="000000"/>
          <w:shd w:val="clear" w:color="auto" w:fill="FFFFFF"/>
        </w:rPr>
      </w:pPr>
      <w:r w:rsidRPr="00691A15">
        <w:rPr>
          <w:rFonts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342409" w:rsidRPr="009B470A"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keepNext/>
        <w:widowControl w:val="0"/>
        <w:numPr>
          <w:ilvl w:val="0"/>
          <w:numId w:val="25"/>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133" w:name="_Toc494892582"/>
      <w:bookmarkStart w:id="134" w:name="_Toc527380839"/>
      <w:bookmarkStart w:id="135" w:name="_Toc22898372"/>
      <w:bookmarkStart w:id="136" w:name="_Toc213668971"/>
      <w:r w:rsidRPr="00E701CE">
        <w:rPr>
          <w:rFonts w:eastAsia="Times New Roman" w:cs="Arial"/>
          <w:b/>
          <w:bCs/>
          <w:spacing w:val="-2"/>
          <w:lang w:val="x-none" w:eastAsia="x-none"/>
        </w:rPr>
        <w:t>KONČNE DOLOČBE</w:t>
      </w:r>
      <w:bookmarkEnd w:id="133"/>
      <w:bookmarkEnd w:id="134"/>
      <w:bookmarkEnd w:id="135"/>
      <w:bookmarkEnd w:id="136"/>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lang w:eastAsia="x-none"/>
        </w:rPr>
      </w:pPr>
      <w:bookmarkStart w:id="137" w:name="_Toc494892583"/>
      <w:bookmarkStart w:id="138" w:name="_Toc527380840"/>
      <w:bookmarkStart w:id="139" w:name="_Toc22898373"/>
      <w:bookmarkStart w:id="140" w:name="_Toc213668972"/>
      <w:r w:rsidRPr="004446F5">
        <w:rPr>
          <w:rFonts w:eastAsia="Times New Roman" w:cs="Arial"/>
          <w:bCs/>
          <w:lang w:eastAsia="x-none"/>
        </w:rPr>
        <w:t>člen</w:t>
      </w:r>
      <w:bookmarkEnd w:id="137"/>
      <w:bookmarkEnd w:id="138"/>
      <w:bookmarkEnd w:id="139"/>
      <w:bookmarkEnd w:id="140"/>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widowControl w:val="0"/>
        <w:autoSpaceDE w:val="0"/>
        <w:autoSpaceDN w:val="0"/>
        <w:adjustRightInd w:val="0"/>
        <w:rPr>
          <w:rFonts w:eastAsia="Times New Roman" w:cs="Arial"/>
          <w:lang w:eastAsia="sl-SI"/>
        </w:rPr>
      </w:pPr>
      <w:r w:rsidRPr="00E701CE">
        <w:rPr>
          <w:rFonts w:eastAsia="Times New Roman" w:cs="Arial"/>
          <w:spacing w:val="1"/>
          <w:lang w:eastAsia="sl-SI"/>
        </w:rPr>
        <w:t>Okvirni sporazum začne veljati, ko ga podpišeta obe stranki in ko naročnik prejme finančno zavarovanje za dobro izvedbo pogodbenih obvezn</w:t>
      </w:r>
      <w:r>
        <w:rPr>
          <w:rFonts w:eastAsia="Times New Roman" w:cs="Arial"/>
          <w:spacing w:val="1"/>
          <w:lang w:eastAsia="sl-SI"/>
        </w:rPr>
        <w:t>osti, uporablja pa se od 1. 2. 2026</w:t>
      </w:r>
      <w:r w:rsidRPr="00E701CE">
        <w:rPr>
          <w:rFonts w:eastAsia="Times New Roman" w:cs="Arial"/>
          <w:spacing w:val="1"/>
          <w:lang w:eastAsia="sl-SI"/>
        </w:rPr>
        <w:t xml:space="preserve"> ure  </w:t>
      </w:r>
      <w:r>
        <w:rPr>
          <w:rFonts w:eastAsia="Times New Roman" w:cs="Arial"/>
          <w:lang w:eastAsia="sl-SI"/>
        </w:rPr>
        <w:t>00:00 do 31.12.2027</w:t>
      </w:r>
      <w:r w:rsidRPr="00E701CE">
        <w:rPr>
          <w:rFonts w:eastAsia="Times New Roman" w:cs="Arial"/>
          <w:lang w:eastAsia="sl-SI"/>
        </w:rPr>
        <w:t xml:space="preserve"> ure 24:00.</w:t>
      </w:r>
    </w:p>
    <w:p w:rsidR="00342409" w:rsidRPr="004446F5" w:rsidRDefault="00342409" w:rsidP="00342409">
      <w:pPr>
        <w:pStyle w:val="Odstavekseznama"/>
        <w:keepNext/>
        <w:widowControl w:val="0"/>
        <w:numPr>
          <w:ilvl w:val="0"/>
          <w:numId w:val="27"/>
        </w:numPr>
        <w:autoSpaceDE w:val="0"/>
        <w:autoSpaceDN w:val="0"/>
        <w:adjustRightInd w:val="0"/>
        <w:spacing w:before="240" w:after="60"/>
        <w:jc w:val="center"/>
        <w:outlineLvl w:val="1"/>
        <w:rPr>
          <w:rFonts w:eastAsia="Times New Roman" w:cs="Arial"/>
          <w:bCs/>
          <w:spacing w:val="5"/>
          <w:lang w:eastAsia="x-none"/>
        </w:rPr>
      </w:pPr>
      <w:bookmarkStart w:id="141" w:name="_Toc494892584"/>
      <w:bookmarkStart w:id="142" w:name="_Toc527380841"/>
      <w:bookmarkStart w:id="143" w:name="_Toc22898374"/>
      <w:bookmarkStart w:id="144" w:name="_Toc213668973"/>
      <w:r w:rsidRPr="004446F5">
        <w:rPr>
          <w:rFonts w:eastAsia="Times New Roman" w:cs="Arial"/>
          <w:bCs/>
          <w:spacing w:val="5"/>
          <w:lang w:eastAsia="x-none"/>
        </w:rPr>
        <w:t>člen</w:t>
      </w:r>
      <w:bookmarkEnd w:id="141"/>
      <w:bookmarkEnd w:id="142"/>
      <w:bookmarkEnd w:id="143"/>
      <w:bookmarkEnd w:id="144"/>
    </w:p>
    <w:p w:rsidR="00342409" w:rsidRPr="00E701CE" w:rsidRDefault="00342409" w:rsidP="00342409">
      <w:pPr>
        <w:widowControl w:val="0"/>
        <w:autoSpaceDE w:val="0"/>
        <w:autoSpaceDN w:val="0"/>
        <w:adjustRightInd w:val="0"/>
        <w:rPr>
          <w:rFonts w:ascii="Times New Roman" w:eastAsia="Times New Roman" w:hAnsi="Times New Roman" w:cs="Times New Roman"/>
          <w:sz w:val="20"/>
          <w:szCs w:val="20"/>
          <w:lang w:eastAsia="x-none"/>
        </w:rPr>
      </w:pPr>
    </w:p>
    <w:p w:rsidR="00342409" w:rsidRPr="00E701CE" w:rsidRDefault="00342409" w:rsidP="00342409">
      <w:pPr>
        <w:autoSpaceDE w:val="0"/>
        <w:autoSpaceDN w:val="0"/>
        <w:adjustRightInd w:val="0"/>
        <w:rPr>
          <w:rFonts w:eastAsia="Times New Roman" w:cs="Arial"/>
          <w:lang w:eastAsia="sl-SI"/>
        </w:rPr>
      </w:pPr>
      <w:r w:rsidRPr="00E701CE">
        <w:rPr>
          <w:rFonts w:eastAsia="Times New Roman" w:cs="Arial"/>
          <w:lang w:eastAsia="sl-SI"/>
        </w:rPr>
        <w:t>V primeru, da dobavitelj ne izpolnjuje pogodbenih obveznosti na način, predviden v pogodbi o izvedbi javnega naročila, začne naročnik ustrezne postopke za njeno prekinitev.</w:t>
      </w:r>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45" w:name="_Toc494892585"/>
      <w:bookmarkStart w:id="146" w:name="_Toc527380842"/>
      <w:bookmarkStart w:id="147" w:name="_Toc22898375"/>
      <w:bookmarkStart w:id="148" w:name="_Toc213668974"/>
      <w:r w:rsidRPr="00E701CE">
        <w:rPr>
          <w:rFonts w:eastAsia="Times New Roman" w:cs="Arial"/>
          <w:bCs/>
          <w:spacing w:val="5"/>
          <w:lang w:val="x-none" w:eastAsia="x-none"/>
        </w:rPr>
        <w:t xml:space="preserve">Če se med pogodbeno dobo bistveno spremenijo okoliščine, pod katerimi je bil sporazum </w:t>
      </w:r>
      <w:r w:rsidRPr="00E701CE">
        <w:rPr>
          <w:rFonts w:eastAsia="Times New Roman" w:cs="Arial"/>
          <w:bCs/>
          <w:lang w:val="x-none" w:eastAsia="x-none"/>
        </w:rPr>
        <w:t>sklenjen, bosta stranki to uredili z aneksom.</w:t>
      </w:r>
      <w:bookmarkEnd w:id="145"/>
      <w:bookmarkEnd w:id="146"/>
      <w:bookmarkEnd w:id="147"/>
      <w:bookmarkEnd w:id="148"/>
    </w:p>
    <w:p w:rsidR="00342409" w:rsidRPr="00E701CE" w:rsidRDefault="00342409" w:rsidP="00342409">
      <w:pPr>
        <w:keepNext/>
        <w:widowControl w:val="0"/>
        <w:autoSpaceDE w:val="0"/>
        <w:autoSpaceDN w:val="0"/>
        <w:adjustRightInd w:val="0"/>
        <w:spacing w:before="240" w:after="60"/>
        <w:outlineLvl w:val="1"/>
        <w:rPr>
          <w:rFonts w:eastAsia="Times New Roman" w:cs="Arial"/>
          <w:bCs/>
          <w:lang w:val="x-none" w:eastAsia="x-none"/>
        </w:rPr>
      </w:pPr>
      <w:bookmarkStart w:id="149" w:name="_Toc494892586"/>
      <w:bookmarkStart w:id="150" w:name="_Toc527380843"/>
      <w:bookmarkStart w:id="151" w:name="_Toc22898376"/>
      <w:bookmarkStart w:id="152" w:name="_Toc213668975"/>
      <w:r w:rsidRPr="00E701CE">
        <w:rPr>
          <w:rFonts w:eastAsia="Times New Roman" w:cs="Arial"/>
          <w:bCs/>
          <w:spacing w:val="4"/>
          <w:lang w:val="x-none" w:eastAsia="x-none"/>
        </w:rPr>
        <w:t xml:space="preserve">Vsa razhajanja in vse morebitne spore, ki bodo nastali med pogodbenima strankama in jih </w:t>
      </w:r>
      <w:r w:rsidRPr="00E701CE">
        <w:rPr>
          <w:rFonts w:eastAsia="Times New Roman" w:cs="Arial"/>
          <w:bCs/>
          <w:lang w:val="x-none" w:eastAsia="x-none"/>
        </w:rPr>
        <w:t>stranki ne bosta mogli sporazumno rešiti, bo reševalo pristojno sodišče v Krškem.</w:t>
      </w:r>
      <w:bookmarkEnd w:id="149"/>
      <w:bookmarkEnd w:id="150"/>
      <w:bookmarkEnd w:id="151"/>
      <w:bookmarkEnd w:id="152"/>
    </w:p>
    <w:p w:rsidR="00342409" w:rsidRPr="00E701CE" w:rsidRDefault="00342409" w:rsidP="00342409">
      <w:pPr>
        <w:keepNext/>
        <w:widowControl w:val="0"/>
        <w:autoSpaceDE w:val="0"/>
        <w:autoSpaceDN w:val="0"/>
        <w:adjustRightInd w:val="0"/>
        <w:spacing w:before="240" w:after="60"/>
        <w:outlineLvl w:val="1"/>
        <w:rPr>
          <w:rFonts w:eastAsia="Times New Roman" w:cs="Arial"/>
          <w:bCs/>
          <w:spacing w:val="-5"/>
          <w:lang w:eastAsia="x-none"/>
        </w:rPr>
      </w:pPr>
      <w:bookmarkStart w:id="153" w:name="_Toc494892587"/>
      <w:bookmarkStart w:id="154" w:name="_Toc527380844"/>
      <w:bookmarkStart w:id="155" w:name="_Toc22898377"/>
      <w:bookmarkStart w:id="156" w:name="_Toc213668976"/>
      <w:r w:rsidRPr="00E701CE">
        <w:rPr>
          <w:rFonts w:eastAsia="Times New Roman" w:cs="Arial"/>
          <w:bCs/>
          <w:lang w:val="x-none" w:eastAsia="x-none"/>
        </w:rPr>
        <w:t>Okvirni sporazum je sestavljen v štirih enakih  izvodih, od katerih prejmeta dobavitelj in odjemalec po dva izvoda.</w:t>
      </w:r>
      <w:bookmarkEnd w:id="153"/>
      <w:bookmarkEnd w:id="154"/>
      <w:bookmarkEnd w:id="155"/>
      <w:bookmarkEnd w:id="156"/>
    </w:p>
    <w:p w:rsidR="00342409"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tbl>
      <w:tblPr>
        <w:tblW w:w="9498" w:type="dxa"/>
        <w:tblInd w:w="108" w:type="dxa"/>
        <w:tblLayout w:type="fixed"/>
        <w:tblLook w:val="0000" w:firstRow="0" w:lastRow="0" w:firstColumn="0" w:lastColumn="0" w:noHBand="0" w:noVBand="0"/>
      </w:tblPr>
      <w:tblGrid>
        <w:gridCol w:w="4749"/>
        <w:gridCol w:w="4749"/>
      </w:tblGrid>
      <w:tr w:rsidR="00342409" w:rsidRPr="00E701CE" w:rsidTr="007341EF">
        <w:trPr>
          <w:trHeight w:val="480"/>
        </w:trPr>
        <w:tc>
          <w:tcPr>
            <w:tcW w:w="4749"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342409" w:rsidRPr="00E701CE" w:rsidRDefault="00342409" w:rsidP="007341EF">
            <w:pPr>
              <w:widowControl w:val="0"/>
              <w:autoSpaceDE w:val="0"/>
              <w:autoSpaceDN w:val="0"/>
              <w:adjustRightInd w:val="0"/>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 xml:space="preserve">Številka: </w:t>
            </w:r>
            <w:r>
              <w:rPr>
                <w:rFonts w:eastAsia="Times New Roman" w:cs="Arial"/>
                <w:lang w:eastAsia="sl-SI"/>
              </w:rPr>
              <w:t>430-68/2025 O614</w:t>
            </w:r>
          </w:p>
        </w:tc>
        <w:tc>
          <w:tcPr>
            <w:tcW w:w="4749" w:type="dxa"/>
          </w:tcPr>
          <w:p w:rsidR="00342409" w:rsidRPr="00E701CE" w:rsidRDefault="00342409" w:rsidP="007341EF">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342409" w:rsidRPr="00E701CE" w:rsidRDefault="00342409" w:rsidP="007341EF">
            <w:pPr>
              <w:widowControl w:val="0"/>
              <w:autoSpaceDE w:val="0"/>
              <w:autoSpaceDN w:val="0"/>
              <w:adjustRightInd w:val="0"/>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b/>
                <w:lang w:eastAsia="sl-SI"/>
              </w:rPr>
            </w:pPr>
            <w:r w:rsidRPr="00E701CE">
              <w:rPr>
                <w:rFonts w:eastAsia="Times New Roman" w:cs="Arial"/>
                <w:lang w:eastAsia="sl-SI"/>
              </w:rPr>
              <w:t>Številka:</w:t>
            </w:r>
            <w:r w:rsidRPr="00E701CE">
              <w:rPr>
                <w:rFonts w:eastAsia="Times New Roman" w:cs="Arial"/>
                <w:b/>
                <w:lang w:eastAsia="sl-SI"/>
              </w:rPr>
              <w:t xml:space="preserve"> </w:t>
            </w:r>
          </w:p>
          <w:p w:rsidR="00342409" w:rsidRPr="00E701CE" w:rsidRDefault="00342409" w:rsidP="007341EF">
            <w:pPr>
              <w:widowControl w:val="0"/>
              <w:autoSpaceDE w:val="0"/>
              <w:autoSpaceDN w:val="0"/>
              <w:adjustRightInd w:val="0"/>
              <w:jc w:val="center"/>
              <w:rPr>
                <w:rFonts w:eastAsia="Times New Roman" w:cs="Arial"/>
                <w:lang w:eastAsia="sl-SI"/>
              </w:rPr>
            </w:pPr>
          </w:p>
          <w:p w:rsidR="00342409" w:rsidRPr="00E701CE" w:rsidRDefault="00342409" w:rsidP="007341EF">
            <w:pPr>
              <w:widowControl w:val="0"/>
              <w:autoSpaceDE w:val="0"/>
              <w:autoSpaceDN w:val="0"/>
              <w:adjustRightInd w:val="0"/>
              <w:rPr>
                <w:rFonts w:eastAsia="Times New Roman" w:cs="Arial"/>
                <w:lang w:eastAsia="sl-SI"/>
              </w:rPr>
            </w:pPr>
          </w:p>
        </w:tc>
      </w:tr>
    </w:tbl>
    <w:p w:rsidR="00342409" w:rsidRPr="00FE459D" w:rsidRDefault="00342409" w:rsidP="00342409">
      <w:pPr>
        <w:keepNext/>
        <w:widowControl w:val="0"/>
        <w:shd w:val="clear" w:color="auto" w:fill="FFFFFF"/>
        <w:tabs>
          <w:tab w:val="num" w:pos="1004"/>
          <w:tab w:val="num" w:pos="4265"/>
        </w:tabs>
        <w:autoSpaceDE w:val="0"/>
        <w:autoSpaceDN w:val="0"/>
        <w:adjustRightInd w:val="0"/>
        <w:outlineLvl w:val="0"/>
        <w:rPr>
          <w:rFonts w:eastAsia="Times New Roman"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Pr>
                <w:rFonts w:eastAsia="Times New Roman" w:cs="Arial"/>
                <w:b/>
                <w:lang w:eastAsia="sl-SI"/>
              </w:rPr>
              <w:t>ODJEMALEC</w:t>
            </w:r>
            <w:r w:rsidRPr="00E701CE">
              <w:rPr>
                <w:rFonts w:eastAsia="Times New Roman" w:cs="Arial"/>
                <w:b/>
                <w:lang w:eastAsia="sl-SI"/>
              </w:rPr>
              <w:t>:</w:t>
            </w:r>
          </w:p>
          <w:p w:rsidR="00342409" w:rsidRPr="00E701CE" w:rsidRDefault="00342409" w:rsidP="007341EF">
            <w:pPr>
              <w:widowControl w:val="0"/>
              <w:autoSpaceDE w:val="0"/>
              <w:autoSpaceDN w:val="0"/>
              <w:adjustRightInd w:val="0"/>
              <w:jc w:val="center"/>
              <w:rPr>
                <w:rFonts w:eastAsia="Times New Roman" w:cs="Arial"/>
                <w:b/>
                <w:lang w:eastAsia="sl-SI"/>
              </w:rPr>
            </w:pPr>
          </w:p>
        </w:tc>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sidRPr="00E701CE">
              <w:rPr>
                <w:rFonts w:eastAsia="Times New Roman" w:cs="Arial"/>
                <w:b/>
                <w:lang w:eastAsia="sl-SI"/>
              </w:rPr>
              <w:t>DOBAVITELJ:</w:t>
            </w:r>
          </w:p>
        </w:tc>
      </w:tr>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r>
              <w:rPr>
                <w:rFonts w:eastAsia="Times New Roman" w:cs="Arial"/>
                <w:b/>
                <w:lang w:eastAsia="sl-SI"/>
              </w:rPr>
              <w:t xml:space="preserve">MESTNA </w:t>
            </w:r>
            <w:r w:rsidRPr="00E701CE">
              <w:rPr>
                <w:rFonts w:eastAsia="Times New Roman" w:cs="Arial"/>
                <w:b/>
                <w:lang w:eastAsia="sl-SI"/>
              </w:rPr>
              <w:t>OBČINA KRŠKO</w:t>
            </w:r>
          </w:p>
        </w:tc>
        <w:tc>
          <w:tcPr>
            <w:tcW w:w="4749" w:type="dxa"/>
          </w:tcPr>
          <w:p w:rsidR="00342409" w:rsidRPr="00E701CE" w:rsidRDefault="00342409" w:rsidP="007341EF">
            <w:pPr>
              <w:widowControl w:val="0"/>
              <w:autoSpaceDE w:val="0"/>
              <w:autoSpaceDN w:val="0"/>
              <w:adjustRightInd w:val="0"/>
              <w:jc w:val="center"/>
              <w:rPr>
                <w:rFonts w:eastAsia="Times New Roman" w:cs="Arial"/>
                <w:b/>
                <w:lang w:eastAsia="sl-SI"/>
              </w:rPr>
            </w:pPr>
          </w:p>
        </w:tc>
      </w:tr>
      <w:tr w:rsidR="00342409" w:rsidRPr="00E701CE" w:rsidTr="007341EF">
        <w:tc>
          <w:tcPr>
            <w:tcW w:w="4749" w:type="dxa"/>
          </w:tcPr>
          <w:p w:rsidR="00342409" w:rsidRDefault="00342409" w:rsidP="007341EF">
            <w:pPr>
              <w:widowControl w:val="0"/>
              <w:autoSpaceDE w:val="0"/>
              <w:autoSpaceDN w:val="0"/>
              <w:adjustRightInd w:val="0"/>
              <w:rPr>
                <w:rFonts w:eastAsia="Times New Roman" w:cs="Arial"/>
                <w:lang w:eastAsia="sl-SI"/>
              </w:rPr>
            </w:pPr>
            <w:r>
              <w:rPr>
                <w:rFonts w:eastAsia="Times New Roman" w:cs="Arial"/>
                <w:lang w:eastAsia="sl-SI"/>
              </w:rPr>
              <w:t xml:space="preserve">                      Janez Kerin</w:t>
            </w:r>
          </w:p>
          <w:p w:rsidR="00342409" w:rsidRPr="00E701CE" w:rsidRDefault="00342409" w:rsidP="007341EF">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župan</w:t>
            </w:r>
          </w:p>
        </w:tc>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r>
      <w:tr w:rsidR="00342409" w:rsidRPr="00E701CE" w:rsidTr="007341EF">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c>
          <w:tcPr>
            <w:tcW w:w="4749" w:type="dxa"/>
          </w:tcPr>
          <w:p w:rsidR="00342409" w:rsidRPr="00E701CE" w:rsidRDefault="00342409" w:rsidP="007341EF">
            <w:pPr>
              <w:widowControl w:val="0"/>
              <w:autoSpaceDE w:val="0"/>
              <w:autoSpaceDN w:val="0"/>
              <w:adjustRightInd w:val="0"/>
              <w:jc w:val="center"/>
              <w:rPr>
                <w:rFonts w:eastAsia="Times New Roman" w:cs="Arial"/>
                <w:lang w:eastAsia="sl-SI"/>
              </w:rPr>
            </w:pPr>
          </w:p>
        </w:tc>
      </w:tr>
    </w:tbl>
    <w:p w:rsidR="00342409" w:rsidRPr="00E701CE" w:rsidRDefault="00342409" w:rsidP="00342409">
      <w:pPr>
        <w:widowControl w:val="0"/>
        <w:autoSpaceDE w:val="0"/>
        <w:autoSpaceDN w:val="0"/>
        <w:adjustRightInd w:val="0"/>
        <w:jc w:val="center"/>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ind w:right="-95"/>
        <w:rPr>
          <w:rFonts w:eastAsia="Times New Roman" w:cs="Arial"/>
          <w:b/>
          <w:lang w:eastAsia="sl-SI"/>
        </w:rPr>
      </w:pPr>
    </w:p>
    <w:p w:rsidR="00342409" w:rsidRPr="00E701CE" w:rsidRDefault="00342409" w:rsidP="00342409">
      <w:pPr>
        <w:widowControl w:val="0"/>
        <w:autoSpaceDE w:val="0"/>
        <w:autoSpaceDN w:val="0"/>
        <w:adjustRightInd w:val="0"/>
        <w:ind w:right="-95"/>
        <w:rPr>
          <w:rFonts w:eastAsia="Times New Roman" w:cs="Arial"/>
          <w:b/>
          <w:lang w:eastAsia="sl-SI"/>
        </w:rPr>
      </w:pPr>
      <w:r w:rsidRPr="00E701CE">
        <w:rPr>
          <w:rFonts w:eastAsia="Times New Roman" w:cs="Arial"/>
          <w:b/>
          <w:lang w:eastAsia="sl-SI"/>
        </w:rPr>
        <w:t>Ponudnik mora okvirni sporazum izpolniti, parafirati vsako stran posebej in ga podpisati!</w:t>
      </w:r>
    </w:p>
    <w:p w:rsidR="00342409" w:rsidRPr="00E701CE" w:rsidRDefault="00342409" w:rsidP="00342409">
      <w:pPr>
        <w:widowControl w:val="0"/>
        <w:autoSpaceDE w:val="0"/>
        <w:autoSpaceDN w:val="0"/>
        <w:adjustRightInd w:val="0"/>
        <w:rPr>
          <w:rFonts w:eastAsia="Times New Roman" w:cs="Arial"/>
          <w:lang w:eastAsia="sl-SI"/>
        </w:rPr>
        <w:sectPr w:rsidR="00342409" w:rsidRPr="00E701CE" w:rsidSect="00AF4C60">
          <w:headerReference w:type="default" r:id="rId7"/>
          <w:pgSz w:w="11909" w:h="16834" w:code="9"/>
          <w:pgMar w:top="1418" w:right="1418" w:bottom="1418" w:left="1418" w:header="709" w:footer="851" w:gutter="0"/>
          <w:pgNumType w:start="1"/>
          <w:cols w:space="60"/>
          <w:noEndnote/>
        </w:sect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widowControl w:val="0"/>
        <w:autoSpaceDE w:val="0"/>
        <w:autoSpaceDN w:val="0"/>
        <w:adjustRightInd w:val="0"/>
        <w:rPr>
          <w:rFonts w:eastAsia="Times New Roman" w:cs="Arial"/>
          <w:lang w:eastAsia="sl-SI"/>
        </w:rPr>
      </w:pPr>
    </w:p>
    <w:p w:rsidR="00342409" w:rsidRPr="00E701CE" w:rsidRDefault="00342409" w:rsidP="00342409">
      <w:pPr>
        <w:spacing w:line="264" w:lineRule="auto"/>
        <w:jc w:val="center"/>
        <w:rPr>
          <w:rFonts w:eastAsia="Times New Roman" w:cs="Arial"/>
          <w:b/>
          <w:lang w:eastAsia="sl-SI"/>
        </w:rPr>
      </w:pPr>
    </w:p>
    <w:p w:rsidR="00342409" w:rsidRPr="00E701CE" w:rsidRDefault="00342409" w:rsidP="00342409">
      <w:pPr>
        <w:spacing w:line="264" w:lineRule="auto"/>
        <w:jc w:val="center"/>
        <w:rPr>
          <w:rFonts w:eastAsia="Times New Roman" w:cs="Arial"/>
          <w:b/>
          <w:lang w:eastAsia="sl-SI"/>
        </w:rPr>
      </w:pP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PODATKI O MERILNIH MESTIH TER PREDVIDENA PORABA </w:t>
      </w: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ELEKTRIČNE ENERGIJE </w:t>
      </w:r>
    </w:p>
    <w:p w:rsidR="00342409" w:rsidRPr="008E6805" w:rsidRDefault="00342409" w:rsidP="00342409">
      <w:pPr>
        <w:widowControl w:val="0"/>
        <w:shd w:val="clear" w:color="auto" w:fill="FFFFFF"/>
        <w:autoSpaceDE w:val="0"/>
        <w:autoSpaceDN w:val="0"/>
        <w:adjustRightInd w:val="0"/>
        <w:spacing w:line="300" w:lineRule="atLeast"/>
        <w:jc w:val="center"/>
        <w:rPr>
          <w:rFonts w:eastAsia="Times New Roman" w:cs="Arial"/>
          <w:b/>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sz w:val="24"/>
          <w:szCs w:val="24"/>
          <w:lang w:eastAsia="sl-SI"/>
        </w:rPr>
      </w:pPr>
    </w:p>
    <w:p w:rsidR="00342409" w:rsidRPr="008E6805" w:rsidRDefault="00342409" w:rsidP="00342409">
      <w:pPr>
        <w:widowControl w:val="0"/>
        <w:shd w:val="clear" w:color="auto" w:fill="FFFFFF"/>
        <w:autoSpaceDE w:val="0"/>
        <w:autoSpaceDN w:val="0"/>
        <w:adjustRightInd w:val="0"/>
        <w:spacing w:line="300" w:lineRule="atLeast"/>
        <w:rPr>
          <w:rFonts w:eastAsia="Times New Roman" w:cs="Arial"/>
          <w:lang w:eastAsia="sl-SI"/>
        </w:rPr>
      </w:pPr>
      <w:r w:rsidRPr="008E6805">
        <w:rPr>
          <w:rFonts w:eastAsia="Times New Roman"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rsidR="00342409" w:rsidRPr="00623FD7" w:rsidRDefault="00342409" w:rsidP="00342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p w:rsidR="00342409" w:rsidRPr="003F5EDA" w:rsidRDefault="00342409" w:rsidP="003424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p w:rsidR="00342409" w:rsidRDefault="00342409" w:rsidP="00405BA0">
      <w:pPr>
        <w:pStyle w:val="Odstavekseznama"/>
        <w:rPr>
          <w:rFonts w:cs="Arial"/>
        </w:rPr>
      </w:pPr>
    </w:p>
    <w:bookmarkEnd w:id="0"/>
    <w:sectPr w:rsidR="00342409" w:rsidSect="003127B9">
      <w:headerReference w:type="default" r:id="rId8"/>
      <w:footerReference w:type="default" r:id="rId9"/>
      <w:pgSz w:w="11906" w:h="16838"/>
      <w:pgMar w:top="1134" w:right="127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0D9" w:rsidRDefault="001440D9" w:rsidP="00F80511">
      <w:r>
        <w:separator/>
      </w:r>
    </w:p>
  </w:endnote>
  <w:endnote w:type="continuationSeparator" w:id="0">
    <w:p w:rsidR="001440D9" w:rsidRDefault="001440D9"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utura PT Book">
    <w:altName w:val="Arial"/>
    <w:panose1 w:val="00000000000000000000"/>
    <w:charset w:val="00"/>
    <w:family w:val="swiss"/>
    <w:notTrueType/>
    <w:pitch w:val="variable"/>
    <w:sig w:usb0="00000001"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Pr="00DE7A51" w:rsidRDefault="001440D9" w:rsidP="00DE7A51">
    <w:pPr>
      <w:autoSpaceDE w:val="0"/>
      <w:autoSpaceDN w:val="0"/>
      <w:adjustRightInd w:val="0"/>
      <w:spacing w:line="288" w:lineRule="auto"/>
      <w:jc w:val="center"/>
      <w:textAlignment w:val="center"/>
      <w:rPr>
        <w:rFonts w:asciiTheme="minorHAnsi" w:eastAsia="Times New Roman" w:hAnsiTheme="minorHAnsi" w:cs="Futura PT Book"/>
        <w:color w:val="767171" w:themeColor="background2" w:themeShade="80"/>
        <w:sz w:val="20"/>
        <w:szCs w:val="20"/>
        <w:lang w:val="en-US" w:eastAsia="sl-SI"/>
      </w:rPr>
    </w:pPr>
    <w:proofErr w:type="spellStart"/>
    <w:r w:rsidRPr="00DE7A51">
      <w:rPr>
        <w:rFonts w:asciiTheme="minorHAnsi" w:eastAsia="Times New Roman" w:hAnsiTheme="minorHAnsi" w:cs="Futura PT Bold"/>
        <w:b/>
        <w:bCs/>
        <w:color w:val="767171" w:themeColor="background2" w:themeShade="80"/>
        <w:sz w:val="20"/>
        <w:szCs w:val="20"/>
        <w:lang w:val="en-US" w:eastAsia="sl-SI"/>
      </w:rPr>
      <w:t>Mestna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ld"/>
        <w:b/>
        <w:bCs/>
        <w:color w:val="767171" w:themeColor="background2" w:themeShade="80"/>
        <w:sz w:val="20"/>
        <w:szCs w:val="20"/>
        <w:lang w:val="en-US" w:eastAsia="sl-SI"/>
      </w:rPr>
      <w:t>občina</w:t>
    </w:r>
    <w:proofErr w:type="spellEnd"/>
    <w:r w:rsidRPr="00DE7A51">
      <w:rPr>
        <w:rFonts w:asciiTheme="minorHAnsi" w:eastAsia="Times New Roman" w:hAnsiTheme="minorHAnsi" w:cs="Futura PT Bold"/>
        <w:b/>
        <w:bCs/>
        <w:color w:val="767171" w:themeColor="background2" w:themeShade="80"/>
        <w:sz w:val="20"/>
        <w:szCs w:val="20"/>
        <w:lang w:val="en-US" w:eastAsia="sl-SI"/>
      </w:rPr>
      <w:t xml:space="preserve"> Krško</w:t>
    </w:r>
    <w:r w:rsidRPr="00DE7A51">
      <w:rPr>
        <w:rFonts w:asciiTheme="minorHAnsi" w:eastAsia="Times New Roman" w:hAnsiTheme="minorHAnsi" w:cs="Acumin Pro"/>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Cesta</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krških</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w:t>
    </w:r>
    <w:proofErr w:type="spellStart"/>
    <w:r w:rsidRPr="00DE7A51">
      <w:rPr>
        <w:rFonts w:asciiTheme="minorHAnsi" w:eastAsia="Times New Roman" w:hAnsiTheme="minorHAnsi" w:cs="Futura PT Book"/>
        <w:color w:val="767171" w:themeColor="background2" w:themeShade="80"/>
        <w:sz w:val="20"/>
        <w:szCs w:val="20"/>
        <w:lang w:val="en-US" w:eastAsia="sl-SI"/>
      </w:rPr>
      <w:t>žrtev</w:t>
    </w:r>
    <w:proofErr w:type="spellEnd"/>
    <w:r w:rsidRPr="00DE7A51">
      <w:rPr>
        <w:rFonts w:asciiTheme="minorHAnsi" w:eastAsia="Times New Roman" w:hAnsiTheme="minorHAnsi" w:cs="Futura PT Book"/>
        <w:color w:val="767171" w:themeColor="background2" w:themeShade="80"/>
        <w:sz w:val="20"/>
        <w:szCs w:val="20"/>
        <w:lang w:val="en-US" w:eastAsia="sl-SI"/>
      </w:rPr>
      <w:t xml:space="preserve"> 14, 8270 Krško, </w:t>
    </w:r>
    <w:proofErr w:type="spellStart"/>
    <w:r w:rsidRPr="00DE7A51">
      <w:rPr>
        <w:rFonts w:asciiTheme="minorHAnsi" w:eastAsia="Times New Roman" w:hAnsiTheme="minorHAnsi" w:cs="Futura PT Book"/>
        <w:color w:val="767171" w:themeColor="background2" w:themeShade="80"/>
        <w:sz w:val="20"/>
        <w:szCs w:val="20"/>
        <w:lang w:val="en-US" w:eastAsia="sl-SI"/>
      </w:rPr>
      <w:t>Slovenija</w:t>
    </w:r>
    <w:proofErr w:type="spellEnd"/>
  </w:p>
  <w:p w:rsidR="001440D9" w:rsidRPr="00DE7A51" w:rsidRDefault="001440D9" w:rsidP="00DE7A51">
    <w:pPr>
      <w:tabs>
        <w:tab w:val="center" w:pos="4536"/>
        <w:tab w:val="right" w:pos="9072"/>
      </w:tabs>
      <w:jc w:val="center"/>
      <w:rPr>
        <w:rFonts w:ascii="Times New Roman" w:eastAsia="Times New Roman" w:hAnsi="Times New Roman" w:cs="Times New Roman"/>
        <w:color w:val="767171" w:themeColor="background2" w:themeShade="80"/>
        <w:sz w:val="18"/>
        <w:szCs w:val="18"/>
        <w:lang w:eastAsia="sl-SI"/>
      </w:rPr>
    </w:pPr>
    <w:r w:rsidRPr="00DE7A51">
      <w:rPr>
        <w:rFonts w:ascii="Times New Roman" w:eastAsia="Times New Roman" w:hAnsi="Times New Roman" w:cs="Futura PT Book"/>
        <w:color w:val="767171" w:themeColor="background2" w:themeShade="80"/>
        <w:sz w:val="18"/>
        <w:szCs w:val="18"/>
        <w:lang w:eastAsia="sl-SI"/>
      </w:rPr>
      <w:t>T: +386 7</w:t>
    </w:r>
    <w:r w:rsidR="00405BA0">
      <w:rPr>
        <w:rFonts w:ascii="Times New Roman" w:eastAsia="Times New Roman" w:hAnsi="Times New Roman" w:cs="Futura PT Book"/>
        <w:color w:val="767171" w:themeColor="background2" w:themeShade="80"/>
        <w:sz w:val="18"/>
        <w:szCs w:val="18"/>
        <w:lang w:eastAsia="sl-SI"/>
      </w:rPr>
      <w:t xml:space="preserve"> 49 81 201 </w:t>
    </w:r>
    <w:r w:rsidRPr="00DE7A51">
      <w:rPr>
        <w:rFonts w:ascii="Times New Roman" w:eastAsia="Times New Roman" w:hAnsi="Times New Roman" w:cs="Futura PT Book"/>
        <w:color w:val="767171" w:themeColor="background2" w:themeShade="80"/>
        <w:sz w:val="18"/>
        <w:szCs w:val="18"/>
        <w:lang w:eastAsia="sl-SI"/>
      </w:rPr>
      <w:t>| obcina.krsko@krsko.si | www.krsko.si</w:t>
    </w:r>
  </w:p>
  <w:p w:rsidR="001440D9" w:rsidRDefault="001440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0D9" w:rsidRDefault="001440D9" w:rsidP="00F80511">
      <w:r>
        <w:separator/>
      </w:r>
    </w:p>
  </w:footnote>
  <w:footnote w:type="continuationSeparator" w:id="0">
    <w:p w:rsidR="001440D9" w:rsidRDefault="001440D9" w:rsidP="00F80511">
      <w:r>
        <w:continuationSeparator/>
      </w:r>
    </w:p>
  </w:footnote>
  <w:footnote w:id="1">
    <w:p w:rsidR="00B56FB8" w:rsidRPr="00E7381A" w:rsidRDefault="00B56FB8" w:rsidP="00B56FB8">
      <w:pPr>
        <w:pStyle w:val="Sprotnaopomba-besedilo"/>
        <w:rPr>
          <w:rFonts w:cs="Arial"/>
          <w:szCs w:val="18"/>
        </w:rPr>
      </w:pPr>
      <w:r w:rsidRPr="00E7381A">
        <w:rPr>
          <w:rStyle w:val="Sprotnaopomba-sklic"/>
          <w:rFonts w:cs="Arial"/>
          <w:szCs w:val="18"/>
        </w:rPr>
        <w:footnoteRef/>
      </w:r>
      <w:r w:rsidRPr="00E7381A">
        <w:rPr>
          <w:rFonts w:cs="Arial"/>
          <w:szCs w:val="18"/>
        </w:rPr>
        <w:t xml:space="preserve"> Opredelitev električne energije iz obnovljivih virov energije mora ustrezati opredelitvi tovrstne električne energije v zakonu, ki ureja energetiko.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409" w:rsidRDefault="00342409" w:rsidP="00AF4C60">
    <w:pPr>
      <w:pStyle w:val="Glava"/>
      <w:jc w:val="center"/>
    </w:pPr>
  </w:p>
  <w:p w:rsidR="00342409" w:rsidRDefault="003424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0D9" w:rsidRDefault="001440D9" w:rsidP="00F80511">
    <w:pPr>
      <w:pStyle w:val="Glava"/>
      <w:jc w:val="center"/>
    </w:pPr>
    <w:r>
      <w:rPr>
        <w:noProof/>
        <w:lang w:eastAsia="sl-SI"/>
      </w:rPr>
      <w:drawing>
        <wp:inline distT="0" distB="0" distL="0" distR="0" wp14:anchorId="3628AE15" wp14:editId="51AB2163">
          <wp:extent cx="1357642" cy="78453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395508" cy="8064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A90BE6"/>
    <w:multiLevelType w:val="hybridMultilevel"/>
    <w:tmpl w:val="74DCA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97235"/>
    <w:multiLevelType w:val="multilevel"/>
    <w:tmpl w:val="6B8EB714"/>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2C462452"/>
    <w:multiLevelType w:val="hybridMultilevel"/>
    <w:tmpl w:val="887680D6"/>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5E1992"/>
    <w:multiLevelType w:val="hybridMultilevel"/>
    <w:tmpl w:val="6CEADA90"/>
    <w:lvl w:ilvl="0" w:tplc="25EAEF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0" w15:restartNumberingAfterBreak="0">
    <w:nsid w:val="336F6FB9"/>
    <w:multiLevelType w:val="hybridMultilevel"/>
    <w:tmpl w:val="AA60A1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176A2A"/>
    <w:multiLevelType w:val="hybridMultilevel"/>
    <w:tmpl w:val="90627348"/>
    <w:lvl w:ilvl="0" w:tplc="3A96021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00784"/>
    <w:multiLevelType w:val="hybridMultilevel"/>
    <w:tmpl w:val="3F74B5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86F22"/>
    <w:multiLevelType w:val="hybridMultilevel"/>
    <w:tmpl w:val="8F3EDDEC"/>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3"/>
  </w:num>
  <w:num w:numId="4">
    <w:abstractNumId w:val="10"/>
  </w:num>
  <w:num w:numId="5">
    <w:abstractNumId w:val="25"/>
  </w:num>
  <w:num w:numId="6">
    <w:abstractNumId w:val="15"/>
  </w:num>
  <w:num w:numId="7">
    <w:abstractNumId w:val="6"/>
  </w:num>
  <w:num w:numId="8">
    <w:abstractNumId w:val="5"/>
  </w:num>
  <w:num w:numId="9">
    <w:abstractNumId w:val="24"/>
  </w:num>
  <w:num w:numId="10">
    <w:abstractNumId w:val="0"/>
  </w:num>
  <w:num w:numId="11">
    <w:abstractNumId w:val="21"/>
  </w:num>
  <w:num w:numId="12">
    <w:abstractNumId w:val="11"/>
  </w:num>
  <w:num w:numId="13">
    <w:abstractNumId w:val="14"/>
  </w:num>
  <w:num w:numId="14">
    <w:abstractNumId w:val="8"/>
  </w:num>
  <w:num w:numId="15">
    <w:abstractNumId w:val="22"/>
  </w:num>
  <w:num w:numId="16">
    <w:abstractNumId w:val="19"/>
  </w:num>
  <w:num w:numId="17">
    <w:abstractNumId w:val="2"/>
  </w:num>
  <w:num w:numId="18">
    <w:abstractNumId w:val="9"/>
  </w:num>
  <w:num w:numId="19">
    <w:abstractNumId w:val="13"/>
  </w:num>
  <w:num w:numId="20">
    <w:abstractNumId w:val="16"/>
  </w:num>
  <w:num w:numId="21">
    <w:abstractNumId w:val="1"/>
  </w:num>
  <w:num w:numId="22">
    <w:abstractNumId w:val="17"/>
  </w:num>
  <w:num w:numId="23">
    <w:abstractNumId w:val="4"/>
  </w:num>
  <w:num w:numId="24">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33AF6"/>
    <w:rsid w:val="000B4681"/>
    <w:rsid w:val="00135E53"/>
    <w:rsid w:val="001440D9"/>
    <w:rsid w:val="00164B64"/>
    <w:rsid w:val="00166040"/>
    <w:rsid w:val="001B047E"/>
    <w:rsid w:val="002417EA"/>
    <w:rsid w:val="002B0A40"/>
    <w:rsid w:val="002E14C6"/>
    <w:rsid w:val="003127B9"/>
    <w:rsid w:val="00314B24"/>
    <w:rsid w:val="003233A3"/>
    <w:rsid w:val="00333707"/>
    <w:rsid w:val="00342409"/>
    <w:rsid w:val="003650BB"/>
    <w:rsid w:val="0036695F"/>
    <w:rsid w:val="00373F75"/>
    <w:rsid w:val="003E2E43"/>
    <w:rsid w:val="00405BA0"/>
    <w:rsid w:val="004936FB"/>
    <w:rsid w:val="004D130C"/>
    <w:rsid w:val="00527302"/>
    <w:rsid w:val="00567198"/>
    <w:rsid w:val="005B6336"/>
    <w:rsid w:val="005F599E"/>
    <w:rsid w:val="006C671F"/>
    <w:rsid w:val="006C7242"/>
    <w:rsid w:val="00744155"/>
    <w:rsid w:val="0077617A"/>
    <w:rsid w:val="007B5928"/>
    <w:rsid w:val="00831385"/>
    <w:rsid w:val="00850754"/>
    <w:rsid w:val="008A43E7"/>
    <w:rsid w:val="008D1F89"/>
    <w:rsid w:val="008F1EB4"/>
    <w:rsid w:val="00905FA2"/>
    <w:rsid w:val="00A37210"/>
    <w:rsid w:val="00A47141"/>
    <w:rsid w:val="00A656A1"/>
    <w:rsid w:val="00AC12B9"/>
    <w:rsid w:val="00AD4A36"/>
    <w:rsid w:val="00AF645D"/>
    <w:rsid w:val="00B56FB8"/>
    <w:rsid w:val="00B744AA"/>
    <w:rsid w:val="00BA7AEE"/>
    <w:rsid w:val="00C63790"/>
    <w:rsid w:val="00CE683B"/>
    <w:rsid w:val="00DA050F"/>
    <w:rsid w:val="00DD5800"/>
    <w:rsid w:val="00DE7A51"/>
    <w:rsid w:val="00E516F6"/>
    <w:rsid w:val="00E53B05"/>
    <w:rsid w:val="00E55038"/>
    <w:rsid w:val="00F6269A"/>
    <w:rsid w:val="00F80511"/>
    <w:rsid w:val="00F920BA"/>
    <w:rsid w:val="00FC4977"/>
    <w:rsid w:val="00FD5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083E"/>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basedOn w:val="Navaden"/>
    <w:next w:val="Navaden"/>
    <w:link w:val="Naslov1Znak"/>
    <w:uiPriority w:val="9"/>
    <w:qFormat/>
    <w:rsid w:val="00F80511"/>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E5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905FA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F80511"/>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aliases w:val="za tekst,Odstavek seznama_IP"/>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aliases w:val="za tekst Znak,Odstavek seznama_IP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uiPriority w:val="39"/>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D1F89"/>
    <w:rPr>
      <w:sz w:val="20"/>
      <w:szCs w:val="20"/>
    </w:rPr>
  </w:style>
  <w:style w:type="character" w:customStyle="1" w:styleId="Sprotnaopomba-besediloZnak">
    <w:name w:val="Sprotna opomba - besedilo Znak"/>
    <w:basedOn w:val="Privzetapisavaodstavka"/>
    <w:link w:val="Sprotnaopomba-besedilo"/>
    <w:uiPriority w:val="99"/>
    <w:semiHidden/>
    <w:rsid w:val="008D1F89"/>
    <w:rPr>
      <w:rFonts w:ascii="Arial" w:hAnsi="Arial"/>
      <w:sz w:val="20"/>
      <w:szCs w:val="20"/>
    </w:rPr>
  </w:style>
  <w:style w:type="character" w:styleId="Hiperpovezava">
    <w:name w:val="Hyperlink"/>
    <w:basedOn w:val="Privzetapisavaodstavka"/>
    <w:uiPriority w:val="99"/>
    <w:unhideWhenUsed/>
    <w:rsid w:val="008D1F89"/>
    <w:rPr>
      <w:color w:val="0563C1" w:themeColor="hyperlink"/>
      <w:u w:val="single"/>
    </w:rPr>
  </w:style>
  <w:style w:type="character" w:styleId="Sprotnaopomba-sklic">
    <w:name w:val="footnote reference"/>
    <w:uiPriority w:val="99"/>
    <w:unhideWhenUsed/>
    <w:rsid w:val="008D1F89"/>
    <w:rPr>
      <w:rFonts w:ascii="Arial" w:hAnsi="Arial"/>
      <w:i/>
      <w:sz w:val="18"/>
      <w:vertAlign w:val="superscript"/>
    </w:rPr>
  </w:style>
  <w:style w:type="paragraph" w:styleId="Besedilooblaka">
    <w:name w:val="Balloon Text"/>
    <w:basedOn w:val="Navaden"/>
    <w:link w:val="BesedilooblakaZnak"/>
    <w:uiPriority w:val="99"/>
    <w:semiHidden/>
    <w:unhideWhenUsed/>
    <w:rsid w:val="003233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33A3"/>
    <w:rPr>
      <w:rFonts w:ascii="Segoe UI" w:hAnsi="Segoe UI" w:cs="Segoe UI"/>
      <w:sz w:val="18"/>
      <w:szCs w:val="18"/>
    </w:rPr>
  </w:style>
  <w:style w:type="character" w:customStyle="1" w:styleId="Naslov3Znak">
    <w:name w:val="Naslov 3 Znak"/>
    <w:basedOn w:val="Privzetapisavaodstavka"/>
    <w:link w:val="Naslov3"/>
    <w:uiPriority w:val="9"/>
    <w:semiHidden/>
    <w:rsid w:val="00905FA2"/>
    <w:rPr>
      <w:rFonts w:asciiTheme="majorHAnsi" w:eastAsiaTheme="majorEastAsia" w:hAnsiTheme="majorHAnsi" w:cstheme="majorBidi"/>
      <w:color w:val="1F4D78" w:themeColor="accent1" w:themeShade="7F"/>
      <w:sz w:val="24"/>
      <w:szCs w:val="24"/>
    </w:rPr>
  </w:style>
  <w:style w:type="table" w:customStyle="1" w:styleId="Tabelamrea1">
    <w:name w:val="Tabela – mreža1"/>
    <w:basedOn w:val="Navadnatabela"/>
    <w:next w:val="Tabelamrea"/>
    <w:uiPriority w:val="59"/>
    <w:rsid w:val="00BA7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E55038"/>
    <w:rPr>
      <w:rFonts w:asciiTheme="majorHAnsi" w:eastAsiaTheme="majorEastAsia" w:hAnsiTheme="majorHAnsi" w:cstheme="majorBidi"/>
      <w:color w:val="2E74B5" w:themeColor="accent1" w:themeShade="BF"/>
      <w:sz w:val="26"/>
      <w:szCs w:val="26"/>
    </w:rPr>
  </w:style>
  <w:style w:type="character" w:customStyle="1" w:styleId="goohl3">
    <w:name w:val="goohl3"/>
    <w:basedOn w:val="Privzetapisavaodstavka"/>
    <w:rsid w:val="00F920BA"/>
  </w:style>
  <w:style w:type="character" w:customStyle="1" w:styleId="goohl1">
    <w:name w:val="goohl1"/>
    <w:basedOn w:val="Privzetapisavaodstavka"/>
    <w:rsid w:val="00F92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2961</Words>
  <Characters>16881</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cp:lastPrinted>2023-06-07T12:36:00Z</cp:lastPrinted>
  <dcterms:created xsi:type="dcterms:W3CDTF">2025-11-24T12:49:00Z</dcterms:created>
  <dcterms:modified xsi:type="dcterms:W3CDTF">2025-11-24T13:13:00Z</dcterms:modified>
</cp:coreProperties>
</file>